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2E3DE2" w:rsidR="006B0D24" w:rsidP="003578A9" w:rsidRDefault="006B0D24" w14:paraId="6447D58B" w14:textId="682671F3">
      <w:pPr>
        <w:rPr>
          <w:rFonts w:cs="Arial"/>
          <w:szCs w:val="22"/>
          <w:lang w:bidi="ar-SA"/>
        </w:rPr>
      </w:pPr>
    </w:p>
    <w:p w:rsidR="00796B82" w:rsidP="00796B82" w:rsidRDefault="00796B82" w14:paraId="52CEC5C4" w14:textId="77777777">
      <w:pPr>
        <w:rPr>
          <w:lang w:bidi="ar-SA"/>
        </w:rPr>
      </w:pPr>
      <w:bookmarkStart w:name="_Toc74924474" w:id="0"/>
      <w:bookmarkStart w:name="_Toc482286076" w:id="1"/>
      <w:bookmarkStart w:name="DOCUMENTO24" w:id="2"/>
    </w:p>
    <w:p w:rsidR="00CF5101" w:rsidP="00796B82" w:rsidRDefault="00CF5101" w14:paraId="322047F4" w14:textId="2FCB218C">
      <w:pPr>
        <w:rPr>
          <w:lang w:bidi="ar-SA"/>
        </w:rPr>
      </w:pPr>
      <w:r>
        <w:rPr>
          <w:noProof/>
        </w:rPr>
        <w:drawing>
          <wp:inline distT="0" distB="0" distL="0" distR="0" wp14:anchorId="1ED2C51D" wp14:editId="68E151B6">
            <wp:extent cx="6267450" cy="514155"/>
            <wp:effectExtent l="0" t="0" r="0" b="63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514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5101" w:rsidP="00796B82" w:rsidRDefault="00CF5101" w14:paraId="51E62F15" w14:textId="77777777">
      <w:pPr>
        <w:rPr>
          <w:lang w:bidi="ar-SA"/>
        </w:rPr>
      </w:pPr>
    </w:p>
    <w:p w:rsidR="00CF5101" w:rsidP="00796B82" w:rsidRDefault="00CF5101" w14:paraId="0FF74699" w14:textId="77777777">
      <w:pPr>
        <w:rPr>
          <w:lang w:bidi="ar-SA"/>
        </w:rPr>
      </w:pPr>
    </w:p>
    <w:p w:rsidR="00CF5101" w:rsidP="00CF5101" w:rsidRDefault="00CF5101" w14:paraId="1209B1A2" w14:textId="77777777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PROGRAMMA REGIONALE FESR 2021-2027</w:t>
      </w:r>
    </w:p>
    <w:p w:rsidR="00CF5101" w:rsidP="00CF5101" w:rsidRDefault="00CF5101" w14:paraId="18F05A5D" w14:textId="77777777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ASSE 1 - “UN’EUROPA PIÙ COMPETITIVA E INTELLIGENTE”</w:t>
      </w:r>
    </w:p>
    <w:p w:rsidR="00CF5101" w:rsidP="00CF5101" w:rsidRDefault="00CF5101" w14:paraId="57C75256" w14:textId="77777777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:rsidR="00CF5101" w:rsidP="00CF5101" w:rsidRDefault="00CF5101" w14:paraId="14AEA20F" w14:textId="77777777">
      <w:pPr>
        <w:rPr>
          <w:rFonts w:cs="Arial"/>
          <w:i/>
          <w:iCs/>
          <w:sz w:val="20"/>
          <w:szCs w:val="20"/>
        </w:rPr>
      </w:pPr>
    </w:p>
    <w:p w:rsidR="00B33914" w:rsidP="00CF5101" w:rsidRDefault="00B33914" w14:paraId="5826E5F2" w14:textId="77777777">
      <w:pPr>
        <w:rPr>
          <w:rFonts w:cs="Arial"/>
          <w:i/>
          <w:iCs/>
          <w:sz w:val="20"/>
          <w:szCs w:val="20"/>
        </w:rPr>
      </w:pPr>
    </w:p>
    <w:p w:rsidR="00B33914" w:rsidP="00CF5101" w:rsidRDefault="00B33914" w14:paraId="0F62CE5B" w14:textId="77777777">
      <w:pPr>
        <w:rPr>
          <w:rFonts w:cs="Arial"/>
          <w:i/>
          <w:iCs/>
          <w:sz w:val="20"/>
          <w:szCs w:val="20"/>
        </w:rPr>
      </w:pPr>
    </w:p>
    <w:p w:rsidRPr="00675ECE" w:rsidR="00CF5101" w:rsidP="00CF5101" w:rsidRDefault="00CF5101" w14:paraId="0A8BD3BF" w14:textId="77777777">
      <w:pPr>
        <w:rPr>
          <w:rFonts w:cs="Arial"/>
          <w:i/>
          <w:iCs/>
          <w:sz w:val="20"/>
          <w:szCs w:val="20"/>
        </w:rPr>
      </w:pPr>
    </w:p>
    <w:p w:rsidR="00CF5101" w:rsidP="00CF5101" w:rsidRDefault="00CF5101" w14:paraId="31470601" w14:textId="77777777">
      <w:pPr>
        <w:jc w:val="center"/>
      </w:pPr>
      <w:r>
        <w:rPr>
          <w:rFonts w:cs="Arial"/>
          <w:b/>
          <w:iCs/>
          <w:sz w:val="28"/>
          <w:szCs w:val="18"/>
        </w:rPr>
        <w:t xml:space="preserve">AZIONE 1.1.2. “Sostegno </w:t>
      </w:r>
      <w:r w:rsidRPr="00A34D5C">
        <w:rPr>
          <w:rFonts w:cs="Arial"/>
          <w:b/>
          <w:iCs/>
          <w:sz w:val="28"/>
          <w:szCs w:val="18"/>
        </w:rPr>
        <w:t xml:space="preserve">al trasferimento tecnologico tra mondo della ricerca e delle imprese </w:t>
      </w:r>
      <w:r w:rsidRPr="00A12DEE">
        <w:rPr>
          <w:rFonts w:cs="Arial"/>
          <w:b/>
          <w:iCs/>
          <w:sz w:val="28"/>
          <w:szCs w:val="18"/>
        </w:rPr>
        <w:t>lombarde</w:t>
      </w:r>
      <w:r>
        <w:rPr>
          <w:rFonts w:cs="Arial"/>
          <w:b/>
          <w:iCs/>
          <w:sz w:val="28"/>
          <w:szCs w:val="18"/>
        </w:rPr>
        <w:t>”</w:t>
      </w:r>
    </w:p>
    <w:p w:rsidRPr="00675ECE" w:rsidR="00CF5101" w:rsidP="00CF5101" w:rsidRDefault="00CF5101" w14:paraId="0CBE1002" w14:textId="77777777">
      <w:pPr>
        <w:rPr>
          <w:rFonts w:cs="Arial"/>
          <w:i/>
          <w:iCs/>
          <w:sz w:val="20"/>
          <w:szCs w:val="20"/>
        </w:rPr>
      </w:pPr>
    </w:p>
    <w:p w:rsidR="00CF5101" w:rsidP="00CF5101" w:rsidRDefault="00CF5101" w14:paraId="7278E6AE" w14:textId="77777777">
      <w:pPr>
        <w:rPr>
          <w:rFonts w:cs="Arial"/>
          <w:i/>
          <w:iCs/>
          <w:sz w:val="20"/>
          <w:szCs w:val="20"/>
        </w:rPr>
      </w:pPr>
    </w:p>
    <w:p w:rsidR="00B33914" w:rsidP="00CF5101" w:rsidRDefault="00B33914" w14:paraId="17DDB5E3" w14:textId="77777777">
      <w:pPr>
        <w:rPr>
          <w:rFonts w:cs="Arial"/>
          <w:i/>
          <w:iCs/>
          <w:sz w:val="20"/>
          <w:szCs w:val="20"/>
        </w:rPr>
      </w:pPr>
    </w:p>
    <w:p w:rsidRPr="00675ECE" w:rsidR="00B33914" w:rsidP="00CF5101" w:rsidRDefault="00B33914" w14:paraId="657F93C0" w14:textId="77777777">
      <w:pPr>
        <w:rPr>
          <w:rFonts w:cs="Arial"/>
          <w:i/>
          <w:iCs/>
          <w:sz w:val="20"/>
          <w:szCs w:val="20"/>
        </w:rPr>
      </w:pPr>
    </w:p>
    <w:p w:rsidRPr="00675ECE" w:rsidR="00CF5101" w:rsidP="00CF5101" w:rsidRDefault="00CF5101" w14:paraId="233685C4" w14:textId="77777777">
      <w:pPr>
        <w:rPr>
          <w:rFonts w:cs="Arial"/>
          <w:i/>
          <w:iCs/>
          <w:sz w:val="20"/>
          <w:szCs w:val="20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:rsidTr="00670066" w14:paraId="43ED4E2E" w14:textId="77777777">
        <w:tc>
          <w:tcPr>
            <w:tcW w:w="9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5101" w:rsidP="00670066" w:rsidRDefault="00CF5101" w14:paraId="7DB6810C" w14:textId="77777777">
            <w:pPr>
              <w:jc w:val="center"/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</w:pPr>
            <w:r w:rsidRPr="00E82323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MANIFESTAZIONE DI INTERESSE</w:t>
            </w:r>
          </w:p>
          <w:p w:rsidRPr="002B3459" w:rsidR="00CF5101" w:rsidP="00670066" w:rsidRDefault="00CF5101" w14:paraId="5D81A930" w14:textId="77777777">
            <w:pPr>
              <w:jc w:val="center"/>
            </w:pPr>
          </w:p>
          <w:p w:rsidR="00CF5101" w:rsidP="00670066" w:rsidRDefault="00CF5101" w14:paraId="52446BC8" w14:textId="29BC38C6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per la ricognizione dei fabbisogni d’investimento 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>per</w:t>
            </w:r>
            <w:r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 la creazione o l’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ammodernamento delle </w:t>
            </w:r>
            <w:r>
              <w:rPr>
                <w:rFonts w:cs="Arial"/>
                <w:b/>
                <w:bCs/>
                <w:iCs/>
                <w:color w:val="000000"/>
                <w:szCs w:val="18"/>
              </w:rPr>
              <w:t>I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nfrastrutture di </w:t>
            </w:r>
            <w:r>
              <w:rPr>
                <w:rFonts w:cs="Arial"/>
                <w:b/>
                <w:bCs/>
                <w:iCs/>
                <w:color w:val="000000"/>
                <w:szCs w:val="18"/>
              </w:rPr>
              <w:t>R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icerca </w:t>
            </w:r>
            <w:r w:rsidR="00B87E66">
              <w:rPr>
                <w:rFonts w:cs="Arial"/>
                <w:b/>
                <w:bCs/>
                <w:iCs/>
                <w:color w:val="000000"/>
                <w:szCs w:val="18"/>
              </w:rPr>
              <w:t>delle università</w:t>
            </w:r>
            <w:r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 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>lombard</w:t>
            </w:r>
            <w:r w:rsidR="0081716F">
              <w:rPr>
                <w:rFonts w:cs="Arial"/>
                <w:b/>
                <w:bCs/>
                <w:iCs/>
                <w:color w:val="000000"/>
                <w:szCs w:val="18"/>
              </w:rPr>
              <w:t>e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 </w:t>
            </w:r>
            <w:r w:rsidR="00F312EB"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che svolgono </w:t>
            </w:r>
            <w:r w:rsidRPr="00E82323">
              <w:rPr>
                <w:rFonts w:cs="Arial"/>
                <w:b/>
                <w:bCs/>
                <w:iCs/>
                <w:color w:val="000000"/>
                <w:szCs w:val="18"/>
              </w:rPr>
              <w:t>trasferimento tecnologico verso le imprese</w:t>
            </w:r>
            <w:r>
              <w:rPr>
                <w:rFonts w:cs="Arial"/>
                <w:b/>
                <w:bCs/>
                <w:iCs/>
                <w:color w:val="000000"/>
                <w:szCs w:val="18"/>
              </w:rPr>
              <w:t xml:space="preserve"> </w:t>
            </w:r>
          </w:p>
          <w:p w:rsidRPr="004B5309" w:rsidR="00695B90" w:rsidP="00670066" w:rsidRDefault="00695B90" w14:paraId="2560BF5C" w14:textId="77777777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FF0000"/>
                <w:sz w:val="8"/>
                <w:szCs w:val="8"/>
              </w:rPr>
            </w:pPr>
          </w:p>
          <w:p w:rsidR="00925AE4" w:rsidP="00670066" w:rsidRDefault="004A2657" w14:paraId="3CD335B2" w14:textId="5077201F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>
              <w:t>in attuazione della DGR 2349 del 20 maggio 2024</w:t>
            </w:r>
          </w:p>
          <w:p w:rsidR="00695B90" w:rsidP="00670066" w:rsidRDefault="00695B90" w14:paraId="2C03ABA3" w14:textId="77777777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  <w:p w:rsidR="00CF5101" w:rsidP="00670066" w:rsidRDefault="00925AE4" w14:paraId="025A06D0" w14:textId="0B99F2C8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 w:rsidRPr="000B14D4">
              <w:rPr>
                <w:rFonts w:cs="Arial"/>
                <w:b/>
                <w:sz w:val="32"/>
              </w:rPr>
              <w:t>DOCUMENTO DI PROGETTO</w:t>
            </w:r>
          </w:p>
          <w:p w:rsidR="00CF5101" w:rsidP="00670066" w:rsidRDefault="00CF5101" w14:paraId="25E7AD3A" w14:textId="2B11B1FB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</w:tc>
      </w:tr>
    </w:tbl>
    <w:p w:rsidRPr="00675ECE" w:rsidR="00CF5101" w:rsidP="00CF5101" w:rsidRDefault="00CF5101" w14:paraId="01DD18D3" w14:textId="77777777"/>
    <w:p w:rsidRPr="00675ECE" w:rsidR="00CF5101" w:rsidP="00CF5101" w:rsidRDefault="00CF5101" w14:paraId="1A0E0F87" w14:textId="77777777"/>
    <w:p w:rsidR="00CF5101" w:rsidP="00CF5101" w:rsidRDefault="00CF5101" w14:paraId="28765C5A" w14:textId="77777777"/>
    <w:p w:rsidRPr="00675ECE" w:rsidR="00CF5101" w:rsidP="00CF5101" w:rsidRDefault="00CF5101" w14:paraId="5FC1BCEA" w14:textId="77777777"/>
    <w:p w:rsidR="00CF5101" w:rsidP="00796B82" w:rsidRDefault="00CF5101" w14:paraId="24F54095" w14:textId="77777777">
      <w:pPr>
        <w:rPr>
          <w:lang w:bidi="ar-SA"/>
        </w:rPr>
      </w:pPr>
    </w:p>
    <w:p w:rsidR="0027105D" w:rsidP="00796B82" w:rsidRDefault="0027105D" w14:paraId="15B9305E" w14:textId="77777777">
      <w:pPr>
        <w:rPr>
          <w:lang w:bidi="ar-SA"/>
        </w:rPr>
      </w:pPr>
    </w:p>
    <w:p w:rsidR="0027105D" w:rsidP="00796B82" w:rsidRDefault="0027105D" w14:paraId="7DCDBBCF" w14:textId="77777777">
      <w:pPr>
        <w:rPr>
          <w:lang w:bidi="ar-SA"/>
        </w:rPr>
      </w:pPr>
    </w:p>
    <w:p w:rsidR="0027105D" w:rsidP="00796B82" w:rsidRDefault="0027105D" w14:paraId="686229F2" w14:textId="77777777">
      <w:pPr>
        <w:rPr>
          <w:lang w:bidi="ar-SA"/>
        </w:rPr>
      </w:pPr>
    </w:p>
    <w:p w:rsidR="0027105D" w:rsidP="00796B82" w:rsidRDefault="0027105D" w14:paraId="76438FEC" w14:textId="77777777">
      <w:pPr>
        <w:rPr>
          <w:lang w:bidi="ar-SA"/>
        </w:rPr>
      </w:pPr>
    </w:p>
    <w:p w:rsidR="00237BAB" w:rsidP="00237BAB" w:rsidRDefault="00237BAB" w14:paraId="2CA163D1" w14:textId="273998FC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1. PRESENTAZIONE</w:t>
      </w:r>
    </w:p>
    <w:p w:rsidR="00237BAB" w:rsidP="00796B82" w:rsidRDefault="00237BAB" w14:paraId="38EB4D0E" w14:textId="77777777">
      <w:pPr>
        <w:rPr>
          <w:lang w:bidi="ar-SA"/>
        </w:rPr>
      </w:pPr>
    </w:p>
    <w:p w:rsidRPr="002A214F" w:rsidR="004963FF" w:rsidP="004963FF" w:rsidRDefault="004963FF" w14:paraId="424DD54B" w14:textId="2BCDF2A3">
      <w:pPr>
        <w:rPr>
          <w:rFonts w:eastAsia="Calibri" w:cs="Arial"/>
          <w:b/>
          <w:smallCaps/>
          <w:szCs w:val="22"/>
          <w:lang w:eastAsia="en-US"/>
        </w:rPr>
      </w:pPr>
      <w:r w:rsidRPr="002A214F">
        <w:rPr>
          <w:rFonts w:eastAsia="Calibri" w:cs="Arial"/>
          <w:b/>
          <w:smallCaps/>
          <w:szCs w:val="22"/>
          <w:lang w:eastAsia="en-US"/>
        </w:rPr>
        <w:t xml:space="preserve">Denominazione </w:t>
      </w:r>
      <w:r>
        <w:rPr>
          <w:rFonts w:eastAsia="Calibri" w:cs="Arial"/>
          <w:b/>
          <w:smallCaps/>
          <w:szCs w:val="22"/>
          <w:lang w:eastAsia="en-US"/>
        </w:rPr>
        <w:t>dell’</w:t>
      </w:r>
      <w:r w:rsidRPr="002A214F">
        <w:rPr>
          <w:rFonts w:eastAsia="Calibri" w:cs="Arial"/>
          <w:b/>
          <w:smallCaps/>
          <w:szCs w:val="22"/>
          <w:lang w:eastAsia="en-US"/>
        </w:rPr>
        <w:t>Infrastruttura di Ricerca</w:t>
      </w:r>
      <w:r>
        <w:rPr>
          <w:rFonts w:eastAsia="Calibri" w:cs="Arial"/>
          <w:b/>
          <w:smallCaps/>
          <w:szCs w:val="22"/>
          <w:lang w:eastAsia="en-US"/>
        </w:rPr>
        <w:t xml:space="preserve"> </w:t>
      </w:r>
    </w:p>
    <w:p w:rsidR="005329E8" w:rsidP="004963FF" w:rsidRDefault="005329E8" w14:paraId="5DA93859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Cs w:val="22"/>
        </w:rPr>
      </w:pPr>
    </w:p>
    <w:p w:rsidR="005329E8" w:rsidP="004963FF" w:rsidRDefault="005329E8" w14:paraId="1BC2B9EB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Cs w:val="22"/>
        </w:rPr>
      </w:pPr>
    </w:p>
    <w:p w:rsidRPr="002A214F" w:rsidR="00FC4EFC" w:rsidP="004963FF" w:rsidRDefault="00FC4EFC" w14:paraId="4E33675A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Cs w:val="22"/>
        </w:rPr>
      </w:pPr>
    </w:p>
    <w:p w:rsidR="004963FF" w:rsidP="004963FF" w:rsidRDefault="004963FF" w14:paraId="752AA616" w14:textId="41A49089">
      <w:pPr>
        <w:rPr>
          <w:rFonts w:eastAsia="Cambria" w:cs="Arial"/>
          <w:szCs w:val="22"/>
        </w:rPr>
      </w:pPr>
    </w:p>
    <w:p w:rsidRPr="005329E8" w:rsidR="00A91E40" w:rsidP="00A91E40" w:rsidRDefault="00237BAB" w14:paraId="66C3296F" w14:textId="04540370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Descrizione</w:t>
      </w:r>
      <w:r w:rsidRPr="005329E8" w:rsidR="00A91E40">
        <w:rPr>
          <w:rFonts w:eastAsia="Calibri" w:cs="Arial"/>
          <w:b/>
          <w:smallCaps/>
          <w:szCs w:val="22"/>
          <w:lang w:eastAsia="en-US"/>
        </w:rPr>
        <w:t xml:space="preserve"> dell’Infrastruttura di Ricerca</w:t>
      </w:r>
    </w:p>
    <w:p w:rsidRPr="005329E8" w:rsidR="00A91E40" w:rsidP="00A91E40" w:rsidRDefault="00A91E40" w14:paraId="68196296" w14:textId="443D7A40">
      <w:pPr>
        <w:rPr>
          <w:rFonts w:eastAsia="Calibri" w:cs="Arial"/>
          <w:bCs/>
          <w:smallCaps/>
          <w:szCs w:val="22"/>
          <w:lang w:eastAsia="en-US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(Fornire </w:t>
      </w:r>
      <w:r w:rsidRPr="005329E8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una breve descrizione 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dell’infrastruttura di ricerca in termini di finalità, dotazioni, attività, personale dedicato, utenza, ecc</w:t>
      </w:r>
      <w:r w:rsidR="00F40E1E">
        <w:rPr>
          <w:rFonts w:eastAsia="Calibri" w:cs="Arial"/>
          <w:bCs/>
          <w:i/>
          <w:iCs/>
          <w:sz w:val="18"/>
          <w:szCs w:val="18"/>
          <w:lang w:eastAsia="en-US"/>
        </w:rPr>
        <w:t>.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  <w:r w:rsidR="00DF74D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</w:p>
    <w:p w:rsidR="00A91E40" w:rsidP="00A91E40" w:rsidRDefault="00DF74DB" w14:paraId="30E7F779" w14:textId="59824D2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max 3000 caratteri</w:t>
      </w:r>
    </w:p>
    <w:p w:rsidRPr="005329E8" w:rsidR="00A91E40" w:rsidP="00A91E40" w:rsidRDefault="00A91E40" w14:paraId="4E0DB4C6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5329E8" w:rsidR="00A91E40" w:rsidP="00A91E40" w:rsidRDefault="00A91E40" w14:paraId="7EDCE545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5329E8" w:rsidR="00A91E40" w:rsidP="00A91E40" w:rsidRDefault="00A91E40" w14:paraId="7B5483FF" w14:textId="77777777">
      <w:pPr>
        <w:rPr>
          <w:rFonts w:eastAsia="Cambria" w:cs="Arial"/>
          <w:sz w:val="20"/>
          <w:szCs w:val="20"/>
        </w:rPr>
      </w:pPr>
    </w:p>
    <w:p w:rsidR="00A91E40" w:rsidP="00A91E40" w:rsidRDefault="00A91E40" w14:paraId="7458B842" w14:textId="16E226DE">
      <w:pPr>
        <w:rPr>
          <w:rFonts w:eastAsia="Calibri" w:cs="Arial"/>
          <w:b/>
          <w:smallCaps/>
          <w:strike/>
          <w:szCs w:val="22"/>
          <w:lang w:eastAsia="en-US"/>
        </w:rPr>
      </w:pPr>
      <w:r w:rsidRPr="005329E8">
        <w:rPr>
          <w:rFonts w:eastAsia="Calibri" w:cs="Arial"/>
          <w:b/>
          <w:smallCaps/>
          <w:szCs w:val="22"/>
          <w:lang w:eastAsia="en-US"/>
        </w:rPr>
        <w:t xml:space="preserve">Ecosistema dell’innovazione di riferimento dell’Infrastruttura di Ricerca </w:t>
      </w:r>
    </w:p>
    <w:p w:rsidRPr="005329E8" w:rsidR="00A91E40" w:rsidP="00A91E40" w:rsidRDefault="00A91E40" w14:paraId="0AA1A81A" w14:textId="77777777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Pr="005329E8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Indicare 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gli Ecosistemi dell’innovazione prevalentemente impattati dalle attività dell’IR, anche più di uno)</w:t>
      </w:r>
    </w:p>
    <w:p w:rsidR="00A91E40" w:rsidP="00A91E40" w:rsidRDefault="00A91E40" w14:paraId="76BAA51D" w14:textId="77777777">
      <w:pPr>
        <w:rPr>
          <w:szCs w:val="22"/>
        </w:rPr>
        <w:sectPr w:rsidR="00A91E40" w:rsidSect="00A91E40">
          <w:headerReference w:type="default" r:id="rId9"/>
          <w:footerReference w:type="default" r:id="rId10"/>
          <w:type w:val="continuous"/>
          <w:pgSz w:w="11910" w:h="16840" w:orient="portrait"/>
          <w:pgMar w:top="1360" w:right="1020" w:bottom="280" w:left="1020" w:header="720" w:footer="720" w:gutter="0"/>
          <w:cols w:space="720"/>
        </w:sectPr>
      </w:pPr>
    </w:p>
    <w:p w:rsidRPr="00F52FDA" w:rsidR="00A91E40" w:rsidP="00A91E40" w:rsidRDefault="00000000" w14:paraId="715D4829" w14:textId="77777777">
      <w:pPr>
        <w:rPr>
          <w:szCs w:val="22"/>
        </w:rPr>
      </w:pPr>
      <w:sdt>
        <w:sdtPr>
          <w:rPr>
            <w:szCs w:val="22"/>
          </w:rPr>
          <w:id w:val="20349235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Salute e Life Science</w:t>
      </w:r>
    </w:p>
    <w:p w:rsidRPr="00F52FDA" w:rsidR="00A91E40" w:rsidP="00A91E40" w:rsidRDefault="00000000" w14:paraId="22A64C33" w14:textId="77777777">
      <w:pPr>
        <w:rPr>
          <w:szCs w:val="22"/>
        </w:rPr>
      </w:pPr>
      <w:sdt>
        <w:sdtPr>
          <w:rPr>
            <w:szCs w:val="22"/>
          </w:rPr>
          <w:id w:val="4210658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Nutrizione</w:t>
      </w:r>
    </w:p>
    <w:p w:rsidRPr="00F52FDA" w:rsidR="00A91E40" w:rsidP="00A91E40" w:rsidRDefault="00000000" w14:paraId="60C60B61" w14:textId="77777777">
      <w:pPr>
        <w:rPr>
          <w:szCs w:val="22"/>
        </w:rPr>
      </w:pPr>
      <w:sdt>
        <w:sdtPr>
          <w:rPr>
            <w:szCs w:val="22"/>
          </w:rPr>
          <w:id w:val="-5856892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Sostenibilità</w:t>
      </w:r>
    </w:p>
    <w:p w:rsidRPr="00F52FDA" w:rsidR="00A91E40" w:rsidP="00A91E40" w:rsidRDefault="00000000" w14:paraId="28AF73B0" w14:textId="77777777">
      <w:pPr>
        <w:rPr>
          <w:szCs w:val="22"/>
        </w:rPr>
      </w:pPr>
      <w:sdt>
        <w:sdtPr>
          <w:rPr>
            <w:szCs w:val="22"/>
          </w:rPr>
          <w:id w:val="-1236478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Smart Mobility e Architecture</w:t>
      </w:r>
    </w:p>
    <w:p w:rsidRPr="00F52FDA" w:rsidR="00A91E40" w:rsidP="00A91E40" w:rsidRDefault="00000000" w14:paraId="6DF5EC8B" w14:textId="77777777">
      <w:pPr>
        <w:rPr>
          <w:szCs w:val="22"/>
        </w:rPr>
      </w:pPr>
      <w:sdt>
        <w:sdtPr>
          <w:rPr>
            <w:szCs w:val="22"/>
          </w:rPr>
          <w:id w:val="1520585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Sviluppo Sociale</w:t>
      </w:r>
    </w:p>
    <w:p w:rsidRPr="00F52FDA" w:rsidR="00A91E40" w:rsidP="00A91E40" w:rsidRDefault="00000000" w14:paraId="0E8086E3" w14:textId="77777777">
      <w:pPr>
        <w:rPr>
          <w:szCs w:val="22"/>
        </w:rPr>
      </w:pPr>
      <w:sdt>
        <w:sdtPr>
          <w:rPr>
            <w:szCs w:val="22"/>
          </w:rPr>
          <w:id w:val="-8696867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Manifattura Avanzata</w:t>
      </w:r>
    </w:p>
    <w:p w:rsidRPr="00F52FDA" w:rsidR="00A91E40" w:rsidP="00A91E40" w:rsidRDefault="00000000" w14:paraId="73C365A3" w14:textId="77777777">
      <w:pPr>
        <w:rPr>
          <w:szCs w:val="22"/>
        </w:rPr>
      </w:pPr>
      <w:sdt>
        <w:sdtPr>
          <w:rPr>
            <w:szCs w:val="22"/>
          </w:rPr>
          <w:id w:val="11517901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Connettività e Informazione</w:t>
      </w:r>
    </w:p>
    <w:p w:rsidRPr="00F52FDA" w:rsidR="00A91E40" w:rsidP="00A91E40" w:rsidRDefault="00000000" w14:paraId="2A1F20BE" w14:textId="77777777">
      <w:pPr>
        <w:rPr>
          <w:szCs w:val="22"/>
        </w:rPr>
      </w:pPr>
      <w:sdt>
        <w:sdtPr>
          <w:rPr>
            <w:szCs w:val="22"/>
          </w:rPr>
          <w:id w:val="-2304687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E4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1A0020" w:rsidR="00A91E40">
        <w:rPr>
          <w:szCs w:val="22"/>
        </w:rPr>
        <w:t xml:space="preserve"> </w:t>
      </w:r>
      <w:r w:rsidRPr="00F52FDA" w:rsidR="00A91E40">
        <w:rPr>
          <w:szCs w:val="22"/>
        </w:rPr>
        <w:t>Cultura e Conoscenza</w:t>
      </w:r>
    </w:p>
    <w:p w:rsidR="00A91E40" w:rsidP="00A91E40" w:rsidRDefault="00A91E40" w14:paraId="0737DCB0" w14:textId="77777777">
      <w:pPr>
        <w:rPr>
          <w:rFonts w:ascii="MS Gothic" w:hAnsi="MS Gothic" w:eastAsia="MS Gothic"/>
          <w:szCs w:val="22"/>
        </w:rPr>
        <w:sectPr w:rsidR="00A91E40" w:rsidSect="00A91E40">
          <w:type w:val="continuous"/>
          <w:pgSz w:w="11910" w:h="16840" w:orient="portrait"/>
          <w:pgMar w:top="1360" w:right="1020" w:bottom="280" w:left="1020" w:header="720" w:footer="720" w:gutter="0"/>
          <w:cols w:space="720" w:num="2"/>
        </w:sectPr>
      </w:pPr>
    </w:p>
    <w:p w:rsidR="00A91E40" w:rsidP="004963FF" w:rsidRDefault="00A91E40" w14:paraId="7C39FF83" w14:textId="77777777">
      <w:pPr>
        <w:rPr>
          <w:rFonts w:eastAsia="Cambria" w:cs="Arial"/>
          <w:szCs w:val="22"/>
        </w:rPr>
      </w:pPr>
    </w:p>
    <w:p w:rsidR="004963FF" w:rsidP="00AE1D3D" w:rsidRDefault="00237BAB" w14:paraId="41885DCF" w14:textId="05FA805C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2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 w:rsidRPr="0095243C" w:rsidR="00FC4EFC">
        <w:rPr>
          <w:rFonts w:eastAsia="Calibri" w:cs="Arial"/>
          <w:b/>
          <w:smallCaps/>
          <w:szCs w:val="22"/>
          <w:lang w:eastAsia="en-US"/>
        </w:rPr>
        <w:t xml:space="preserve">TIPOLOGIA DI </w:t>
      </w:r>
      <w:r w:rsidR="0085599D">
        <w:rPr>
          <w:rFonts w:eastAsia="Calibri" w:cs="Arial"/>
          <w:b/>
          <w:smallCaps/>
          <w:szCs w:val="22"/>
          <w:lang w:eastAsia="en-US"/>
        </w:rPr>
        <w:t>PROGETTO</w:t>
      </w:r>
    </w:p>
    <w:p w:rsidRPr="002A214F" w:rsidR="004963FF" w:rsidP="004963FF" w:rsidRDefault="00664D40" w14:paraId="7B172C4A" w14:textId="0639158B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il progetto</w:t>
      </w:r>
      <w:r w:rsidR="004963FF">
        <w:rPr>
          <w:rFonts w:eastAsia="Calibri" w:cs="Arial"/>
          <w:b/>
          <w:smallCaps/>
          <w:szCs w:val="22"/>
          <w:lang w:eastAsia="en-US"/>
        </w:rPr>
        <w:t xml:space="preserve"> riguarda:</w:t>
      </w:r>
    </w:p>
    <w:p w:rsidR="00B059D2" w:rsidP="004963FF" w:rsidRDefault="00000000" w14:paraId="1B8F2583" w14:textId="681A3C79">
      <w:pPr>
        <w:rPr>
          <w:rFonts w:eastAsia="Cambria" w:cs="Arial"/>
          <w:szCs w:val="22"/>
        </w:rPr>
      </w:pPr>
      <w:sdt>
        <w:sdtPr>
          <w:rPr>
            <w:szCs w:val="22"/>
          </w:rPr>
          <w:id w:val="12514765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0891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="00560891">
        <w:rPr>
          <w:szCs w:val="22"/>
        </w:rPr>
        <w:t xml:space="preserve"> </w:t>
      </w:r>
      <w:r w:rsidR="00214327">
        <w:rPr>
          <w:rFonts w:eastAsia="Cambria" w:cs="Arial"/>
          <w:szCs w:val="22"/>
        </w:rPr>
        <w:t>la realizzazione</w:t>
      </w:r>
      <w:r w:rsidR="004963FF">
        <w:rPr>
          <w:rFonts w:eastAsia="Cambria" w:cs="Arial"/>
          <w:szCs w:val="22"/>
        </w:rPr>
        <w:t xml:space="preserve"> di una nuova Infrastruttura di Ricerca</w:t>
      </w:r>
      <w:r w:rsidRPr="004D0B97" w:rsidR="004963FF">
        <w:rPr>
          <w:rFonts w:eastAsia="Cambria" w:cs="Arial"/>
          <w:szCs w:val="22"/>
        </w:rPr>
        <w:t xml:space="preserve"> </w:t>
      </w:r>
      <w:r w:rsidR="00B059D2">
        <w:rPr>
          <w:rFonts w:eastAsia="Cambria" w:cs="Arial"/>
          <w:szCs w:val="22"/>
        </w:rPr>
        <w:t>che verrà ubicata in</w:t>
      </w:r>
    </w:p>
    <w:tbl>
      <w:tblPr>
        <w:tblW w:w="5000" w:type="pct"/>
        <w:tblBorders>
          <w:top w:val="single" w:color="FFFFFF" w:sz="2" w:space="0"/>
          <w:left w:val="single" w:color="FFFFFF" w:sz="2" w:space="0"/>
          <w:bottom w:val="single" w:color="808080" w:sz="2" w:space="0"/>
          <w:right w:val="single" w:color="FFFFFF" w:sz="2" w:space="0"/>
          <w:insideH w:val="single" w:color="808080" w:sz="2" w:space="0"/>
          <w:insideV w:val="single" w:color="FFFFFF" w:sz="2" w:space="0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65"/>
        <w:gridCol w:w="2784"/>
        <w:gridCol w:w="1026"/>
        <w:gridCol w:w="4289"/>
      </w:tblGrid>
      <w:tr w:rsidRPr="00362B61" w:rsidR="00B059D2" w:rsidTr="007F235B" w14:paraId="26175B27" w14:textId="77777777">
        <w:trPr>
          <w:trHeight w:val="170"/>
        </w:trPr>
        <w:tc>
          <w:tcPr>
            <w:tcW w:w="895" w:type="pct"/>
            <w:vAlign w:val="center"/>
          </w:tcPr>
          <w:p w:rsidRPr="00362B61" w:rsidR="00B059D2" w:rsidP="00860C5A" w:rsidRDefault="004963FF" w14:paraId="6CBD59FB" w14:textId="21EC14E7">
            <w:pPr>
              <w:rPr>
                <w:sz w:val="20"/>
                <w:szCs w:val="20"/>
              </w:rPr>
            </w:pPr>
            <w:r>
              <w:rPr>
                <w:rFonts w:eastAsia="Cambria" w:cs="Arial"/>
                <w:szCs w:val="22"/>
              </w:rPr>
              <w:t xml:space="preserve"> </w:t>
            </w:r>
            <w:r w:rsidRPr="00362B61" w:rsidR="00B059D2">
              <w:rPr>
                <w:sz w:val="20"/>
                <w:szCs w:val="20"/>
              </w:rPr>
              <w:t>Comune</w:t>
            </w:r>
          </w:p>
        </w:tc>
        <w:tc>
          <w:tcPr>
            <w:tcW w:w="1411" w:type="pct"/>
            <w:shd w:val="clear" w:color="auto" w:fill="E6E1FF"/>
            <w:vAlign w:val="center"/>
          </w:tcPr>
          <w:p w:rsidRPr="00362B61" w:rsidR="00B059D2" w:rsidP="00860C5A" w:rsidRDefault="00B059D2" w14:paraId="3731DDA2" w14:textId="77777777">
            <w:pPr>
              <w:rPr>
                <w:sz w:val="20"/>
                <w:szCs w:val="20"/>
              </w:rPr>
            </w:pPr>
          </w:p>
        </w:tc>
        <w:tc>
          <w:tcPr>
            <w:tcW w:w="520" w:type="pct"/>
            <w:vAlign w:val="center"/>
          </w:tcPr>
          <w:p w:rsidRPr="00362B61" w:rsidR="00B059D2" w:rsidP="00860C5A" w:rsidRDefault="00B059D2" w14:paraId="0F10559D" w14:textId="5EF714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</w:t>
            </w:r>
          </w:p>
        </w:tc>
        <w:tc>
          <w:tcPr>
            <w:tcW w:w="2174" w:type="pct"/>
            <w:shd w:val="clear" w:color="auto" w:fill="E6E1FF"/>
            <w:vAlign w:val="center"/>
          </w:tcPr>
          <w:p w:rsidRPr="00362B61" w:rsidR="00B059D2" w:rsidP="00860C5A" w:rsidRDefault="00B059D2" w14:paraId="00B11FA3" w14:textId="77777777">
            <w:pPr>
              <w:rPr>
                <w:sz w:val="20"/>
                <w:szCs w:val="20"/>
              </w:rPr>
            </w:pPr>
          </w:p>
        </w:tc>
      </w:tr>
    </w:tbl>
    <w:p w:rsidR="004963FF" w:rsidP="004963FF" w:rsidRDefault="004963FF" w14:paraId="658C0415" w14:textId="77777777">
      <w:pPr>
        <w:rPr>
          <w:rFonts w:eastAsia="Cambria" w:cs="Arial"/>
          <w:szCs w:val="22"/>
        </w:rPr>
      </w:pPr>
      <w:r>
        <w:rPr>
          <w:rFonts w:eastAsia="Cambria" w:cs="Arial"/>
          <w:szCs w:val="22"/>
        </w:rPr>
        <w:t>oppure</w:t>
      </w:r>
    </w:p>
    <w:p w:rsidR="004963FF" w:rsidP="004963FF" w:rsidRDefault="00000000" w14:paraId="68ED2EC2" w14:textId="1ECFCAE2">
      <w:pPr>
        <w:rPr>
          <w:rFonts w:eastAsia="Cambria" w:cs="Arial"/>
          <w:szCs w:val="22"/>
        </w:rPr>
      </w:pPr>
      <w:sdt>
        <w:sdtPr>
          <w:rPr>
            <w:szCs w:val="22"/>
          </w:rPr>
          <w:id w:val="4907657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0891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="00560891">
        <w:rPr>
          <w:rFonts w:eastAsia="Cambria" w:cs="Arial"/>
          <w:szCs w:val="22"/>
        </w:rPr>
        <w:t xml:space="preserve"> </w:t>
      </w:r>
      <w:r w:rsidR="004963FF">
        <w:rPr>
          <w:rFonts w:eastAsia="Cambria" w:cs="Arial"/>
          <w:szCs w:val="22"/>
        </w:rPr>
        <w:t>l’ammodernamento di un’Infrastruttura di Ricerca esistente ubicata in</w:t>
      </w:r>
    </w:p>
    <w:tbl>
      <w:tblPr>
        <w:tblW w:w="5000" w:type="pct"/>
        <w:tblBorders>
          <w:top w:val="single" w:color="FFFFFF" w:sz="2" w:space="0"/>
          <w:left w:val="single" w:color="FFFFFF" w:sz="2" w:space="0"/>
          <w:bottom w:val="single" w:color="808080" w:sz="2" w:space="0"/>
          <w:right w:val="single" w:color="FFFFFF" w:sz="2" w:space="0"/>
          <w:insideH w:val="single" w:color="808080" w:sz="2" w:space="0"/>
          <w:insideV w:val="single" w:color="FFFFFF" w:sz="2" w:space="0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65"/>
        <w:gridCol w:w="2784"/>
        <w:gridCol w:w="1026"/>
        <w:gridCol w:w="4289"/>
      </w:tblGrid>
      <w:tr w:rsidRPr="00362B61" w:rsidR="004963FF" w:rsidTr="00B33914" w14:paraId="7D134F89" w14:textId="77777777">
        <w:trPr>
          <w:trHeight w:val="170"/>
        </w:trPr>
        <w:tc>
          <w:tcPr>
            <w:tcW w:w="895" w:type="pct"/>
            <w:vAlign w:val="center"/>
          </w:tcPr>
          <w:p w:rsidRPr="00362B61" w:rsidR="004963FF" w:rsidP="00DC4820" w:rsidRDefault="004963FF" w14:paraId="6E27C262" w14:textId="77777777">
            <w:pPr>
              <w:rPr>
                <w:sz w:val="20"/>
                <w:szCs w:val="20"/>
              </w:rPr>
            </w:pPr>
            <w:r w:rsidRPr="00362B61">
              <w:rPr>
                <w:sz w:val="20"/>
                <w:szCs w:val="20"/>
              </w:rPr>
              <w:t>Comune</w:t>
            </w:r>
          </w:p>
        </w:tc>
        <w:tc>
          <w:tcPr>
            <w:tcW w:w="1411" w:type="pct"/>
            <w:shd w:val="clear" w:color="auto" w:fill="E6E1FF"/>
            <w:vAlign w:val="center"/>
          </w:tcPr>
          <w:p w:rsidRPr="00362B61" w:rsidR="004963FF" w:rsidP="00DC4820" w:rsidRDefault="004963FF" w14:paraId="065917C0" w14:textId="54B496AE">
            <w:pPr>
              <w:rPr>
                <w:sz w:val="20"/>
                <w:szCs w:val="20"/>
              </w:rPr>
            </w:pPr>
          </w:p>
        </w:tc>
        <w:tc>
          <w:tcPr>
            <w:tcW w:w="520" w:type="pct"/>
            <w:vAlign w:val="center"/>
          </w:tcPr>
          <w:p w:rsidRPr="00362B61" w:rsidR="004963FF" w:rsidP="00DC4820" w:rsidRDefault="004963FF" w14:paraId="22F0D4D4" w14:textId="77777777">
            <w:pPr>
              <w:rPr>
                <w:sz w:val="20"/>
                <w:szCs w:val="20"/>
              </w:rPr>
            </w:pPr>
            <w:r w:rsidRPr="00362B61">
              <w:rPr>
                <w:sz w:val="20"/>
                <w:szCs w:val="20"/>
              </w:rPr>
              <w:t>Indirizzo</w:t>
            </w:r>
          </w:p>
        </w:tc>
        <w:tc>
          <w:tcPr>
            <w:tcW w:w="2175" w:type="pct"/>
            <w:shd w:val="clear" w:color="auto" w:fill="E6E1FF"/>
            <w:vAlign w:val="center"/>
          </w:tcPr>
          <w:p w:rsidRPr="00362B61" w:rsidR="004963FF" w:rsidP="00DC4820" w:rsidRDefault="004963FF" w14:paraId="0C2185B6" w14:textId="7FCEAA85">
            <w:pPr>
              <w:rPr>
                <w:sz w:val="20"/>
                <w:szCs w:val="20"/>
              </w:rPr>
            </w:pPr>
          </w:p>
        </w:tc>
      </w:tr>
      <w:tr w:rsidRPr="00362B61" w:rsidR="00B33914" w:rsidTr="00B33914" w14:paraId="5E2F6350" w14:textId="77777777">
        <w:trPr>
          <w:trHeight w:val="170"/>
        </w:trPr>
        <w:tc>
          <w:tcPr>
            <w:tcW w:w="895" w:type="pct"/>
            <w:vAlign w:val="center"/>
          </w:tcPr>
          <w:p w:rsidRPr="00362B61" w:rsidR="00B33914" w:rsidP="00DC4820" w:rsidRDefault="00B33914" w14:paraId="52B3F4B7" w14:textId="3BA8DB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</w:t>
            </w:r>
          </w:p>
        </w:tc>
        <w:tc>
          <w:tcPr>
            <w:tcW w:w="1411" w:type="pct"/>
            <w:shd w:val="clear" w:color="auto" w:fill="E6E1FF"/>
            <w:vAlign w:val="center"/>
          </w:tcPr>
          <w:p w:rsidRPr="00362B61" w:rsidR="00B33914" w:rsidP="00DC4820" w:rsidRDefault="00B33914" w14:paraId="5CBFFD93" w14:textId="77777777">
            <w:pPr>
              <w:rPr>
                <w:sz w:val="20"/>
                <w:szCs w:val="20"/>
              </w:rPr>
            </w:pPr>
          </w:p>
        </w:tc>
        <w:tc>
          <w:tcPr>
            <w:tcW w:w="520" w:type="pct"/>
            <w:vAlign w:val="center"/>
          </w:tcPr>
          <w:p w:rsidRPr="00362B61" w:rsidR="00B33914" w:rsidP="00DC4820" w:rsidRDefault="00B33914" w14:paraId="4C6FDC39" w14:textId="324F61B2">
            <w:pPr>
              <w:rPr>
                <w:sz w:val="20"/>
                <w:szCs w:val="20"/>
              </w:rPr>
            </w:pPr>
            <w:r w:rsidRPr="00362B61">
              <w:rPr>
                <w:sz w:val="20"/>
                <w:szCs w:val="20"/>
              </w:rPr>
              <w:t>Prov.</w:t>
            </w:r>
          </w:p>
        </w:tc>
        <w:tc>
          <w:tcPr>
            <w:tcW w:w="2175" w:type="pct"/>
            <w:shd w:val="clear" w:color="auto" w:fill="E6E1FF"/>
            <w:vAlign w:val="center"/>
          </w:tcPr>
          <w:p w:rsidRPr="00362B61" w:rsidR="00B33914" w:rsidP="00DC4820" w:rsidRDefault="00B33914" w14:paraId="7A605F27" w14:textId="77777777">
            <w:pPr>
              <w:rPr>
                <w:sz w:val="20"/>
                <w:szCs w:val="20"/>
              </w:rPr>
            </w:pPr>
          </w:p>
        </w:tc>
      </w:tr>
    </w:tbl>
    <w:p w:rsidR="004963FF" w:rsidP="00796B82" w:rsidRDefault="004963FF" w14:paraId="26B65CA4" w14:textId="77777777">
      <w:pPr>
        <w:rPr>
          <w:lang w:bidi="ar-SA"/>
        </w:rPr>
      </w:pPr>
    </w:p>
    <w:p w:rsidR="004963FF" w:rsidP="004963FF" w:rsidRDefault="00FA6592" w14:paraId="72C9AEFC" w14:textId="48241632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S</w:t>
      </w:r>
      <w:r w:rsidR="004963FF">
        <w:rPr>
          <w:rFonts w:eastAsia="Calibri" w:cs="Arial"/>
          <w:b/>
          <w:smallCaps/>
          <w:szCs w:val="22"/>
          <w:lang w:eastAsia="en-US"/>
        </w:rPr>
        <w:t xml:space="preserve">tato di avanzamento </w:t>
      </w:r>
      <w:r w:rsidR="00664D40">
        <w:rPr>
          <w:rFonts w:eastAsia="Calibri" w:cs="Arial"/>
          <w:b/>
          <w:smallCaps/>
          <w:szCs w:val="22"/>
          <w:lang w:eastAsia="en-US"/>
        </w:rPr>
        <w:t>progettuale</w:t>
      </w:r>
      <w:r w:rsidR="004963FF">
        <w:rPr>
          <w:rFonts w:eastAsia="Calibri" w:cs="Arial"/>
          <w:b/>
          <w:smallCaps/>
          <w:szCs w:val="22"/>
          <w:lang w:eastAsia="en-US"/>
        </w:rPr>
        <w:t>:</w:t>
      </w:r>
    </w:p>
    <w:p w:rsidR="003F2A3E" w:rsidP="004963FF" w:rsidRDefault="00000000" w14:paraId="383B63F3" w14:textId="74072DE1">
      <w:pPr>
        <w:rPr>
          <w:rFonts w:eastAsia="Cambria" w:cs="Arial"/>
          <w:szCs w:val="22"/>
        </w:rPr>
      </w:pPr>
      <w:sdt>
        <w:sdtPr>
          <w:rPr>
            <w:szCs w:val="22"/>
          </w:rPr>
          <w:id w:val="-176730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0891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="00560891">
        <w:rPr>
          <w:rFonts w:eastAsia="Cambria" w:cs="Arial"/>
          <w:szCs w:val="22"/>
        </w:rPr>
        <w:t xml:space="preserve"> </w:t>
      </w:r>
      <w:r w:rsidR="004963FF">
        <w:rPr>
          <w:rFonts w:eastAsia="Cambria" w:cs="Arial"/>
          <w:szCs w:val="22"/>
        </w:rPr>
        <w:t xml:space="preserve">in </w:t>
      </w:r>
      <w:r w:rsidR="003F2A3E">
        <w:rPr>
          <w:rFonts w:eastAsia="Cambria" w:cs="Arial"/>
          <w:szCs w:val="22"/>
        </w:rPr>
        <w:t>corso</w:t>
      </w:r>
      <w:r w:rsidR="004963FF">
        <w:rPr>
          <w:rFonts w:eastAsia="Cambria" w:cs="Arial"/>
          <w:szCs w:val="22"/>
        </w:rPr>
        <w:t xml:space="preserve"> di progettazione</w:t>
      </w:r>
      <w:r w:rsidR="003F2A3E">
        <w:rPr>
          <w:rFonts w:eastAsia="Cambria" w:cs="Arial"/>
          <w:szCs w:val="22"/>
        </w:rPr>
        <w:t>/approvazione</w:t>
      </w:r>
    </w:p>
    <w:p w:rsidR="003F2A3E" w:rsidP="003F2A3E" w:rsidRDefault="003F2A3E" w14:paraId="623593A1" w14:textId="4AD1952D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B358FD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pecificare il livello di progettazione, progetto già approvato dal CdA, già appaltato, e</w:t>
      </w:r>
      <w:r w:rsidR="00B86858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 w:rsidR="00666CA0">
        <w:rPr>
          <w:rFonts w:eastAsia="Calibri" w:cs="Arial"/>
          <w:bCs/>
          <w:i/>
          <w:iCs/>
          <w:sz w:val="18"/>
          <w:szCs w:val="18"/>
          <w:lang w:eastAsia="en-US"/>
        </w:rPr>
        <w:t>.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:rsidRPr="00E26878" w:rsidR="003F2A3E" w:rsidP="003F2A3E" w:rsidRDefault="00773B4F" w14:paraId="6A94A59F" w14:textId="391CB21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max 500 caratteri</w:t>
      </w:r>
    </w:p>
    <w:p w:rsidRPr="00E26878" w:rsidR="003F2A3E" w:rsidP="003F2A3E" w:rsidRDefault="003F2A3E" w14:paraId="63A2BBD2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3F2A3E" w:rsidP="003F2A3E" w:rsidRDefault="003F2A3E" w14:paraId="750C592D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4963FF" w:rsidP="004963FF" w:rsidRDefault="00000000" w14:paraId="5DF185C5" w14:textId="68A8118E">
      <w:pPr>
        <w:rPr>
          <w:rFonts w:eastAsia="Cambria" w:cs="Arial"/>
          <w:szCs w:val="22"/>
        </w:rPr>
      </w:pPr>
      <w:sdt>
        <w:sdtPr>
          <w:rPr>
            <w:szCs w:val="22"/>
          </w:rPr>
          <w:id w:val="15861100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0891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="00560891">
        <w:rPr>
          <w:rFonts w:eastAsia="Cambria" w:cs="Arial"/>
          <w:szCs w:val="22"/>
        </w:rPr>
        <w:t xml:space="preserve"> </w:t>
      </w:r>
      <w:r w:rsidR="004963FF">
        <w:rPr>
          <w:rFonts w:eastAsia="Cambria" w:cs="Arial"/>
          <w:szCs w:val="22"/>
        </w:rPr>
        <w:t xml:space="preserve">in </w:t>
      </w:r>
      <w:r w:rsidR="003F2A3E">
        <w:rPr>
          <w:rFonts w:eastAsia="Cambria" w:cs="Arial"/>
          <w:szCs w:val="22"/>
        </w:rPr>
        <w:t>corso</w:t>
      </w:r>
      <w:r w:rsidR="004963FF">
        <w:rPr>
          <w:rFonts w:eastAsia="Cambria" w:cs="Arial"/>
          <w:szCs w:val="22"/>
        </w:rPr>
        <w:t xml:space="preserve"> di realizzazione;</w:t>
      </w:r>
    </w:p>
    <w:p w:rsidR="003F2A3E" w:rsidP="003F2A3E" w:rsidRDefault="003F2A3E" w14:paraId="09BC225E" w14:textId="3183D910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B358FD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pecificare 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l’attuale livello di realizzazione e la data presunta di termine del progetto</w:t>
      </w:r>
      <w:r w:rsidR="002C4968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di realizzazione dell’IR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, e</w:t>
      </w:r>
      <w:r w:rsidR="00666CA0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c.)</w:t>
      </w:r>
    </w:p>
    <w:p w:rsidRPr="00E26878" w:rsidR="00773B4F" w:rsidP="00773B4F" w:rsidRDefault="00773B4F" w14:paraId="091E73AD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max 500 caratteri</w:t>
      </w:r>
    </w:p>
    <w:p w:rsidRPr="00E26878" w:rsidR="003F2A3E" w:rsidP="003F2A3E" w:rsidRDefault="003F2A3E" w14:paraId="54642FDC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3F2A3E" w:rsidP="003F2A3E" w:rsidRDefault="003F2A3E" w14:paraId="228CDE8B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3F2A3E" w:rsidP="004963FF" w:rsidRDefault="003F2A3E" w14:paraId="4E76EC89" w14:textId="77777777">
      <w:pPr>
        <w:rPr>
          <w:rFonts w:eastAsia="Cambria" w:cs="Arial"/>
          <w:szCs w:val="22"/>
        </w:rPr>
      </w:pPr>
    </w:p>
    <w:p w:rsidR="004963FF" w:rsidP="004963FF" w:rsidRDefault="00000000" w14:paraId="15A5C6D0" w14:textId="0DACC87D">
      <w:pPr>
        <w:rPr>
          <w:rFonts w:eastAsia="Cambria" w:cs="Arial"/>
          <w:szCs w:val="22"/>
        </w:rPr>
      </w:pPr>
      <w:sdt>
        <w:sdtPr>
          <w:rPr>
            <w:szCs w:val="22"/>
          </w:rPr>
          <w:id w:val="826094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0F78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941BC9" w:rsidR="00980F78">
        <w:rPr>
          <w:szCs w:val="22"/>
        </w:rPr>
        <w:t xml:space="preserve"> </w:t>
      </w:r>
      <w:r w:rsidR="004963FF">
        <w:rPr>
          <w:rFonts w:eastAsia="Cambria" w:cs="Arial"/>
          <w:szCs w:val="22"/>
        </w:rPr>
        <w:t>in funzione</w:t>
      </w:r>
      <w:r w:rsidR="00AE1D3D">
        <w:rPr>
          <w:rFonts w:eastAsia="Cambria" w:cs="Arial"/>
          <w:szCs w:val="22"/>
        </w:rPr>
        <w:t>.</w:t>
      </w:r>
    </w:p>
    <w:p w:rsidR="004963FF" w:rsidP="00796B82" w:rsidRDefault="004963FF" w14:paraId="3B9DB0DB" w14:textId="77777777">
      <w:pPr>
        <w:rPr>
          <w:lang w:bidi="ar-SA"/>
        </w:rPr>
      </w:pPr>
    </w:p>
    <w:p w:rsidRPr="00773B4F" w:rsidR="0085599D" w:rsidP="002F5FAD" w:rsidRDefault="002F5FAD" w14:paraId="34AC8E0C" w14:textId="3B72B0C5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 w:rsidRPr="00773B4F">
        <w:rPr>
          <w:rFonts w:eastAsia="Calibri" w:cs="Arial"/>
          <w:smallCaps/>
          <w:snapToGrid/>
          <w:sz w:val="22"/>
          <w:szCs w:val="22"/>
          <w:lang w:val="it-IT"/>
        </w:rPr>
        <w:t>Agevolazioni pubbliche</w:t>
      </w:r>
      <w:r w:rsidRPr="00773B4F" w:rsidR="00ED5FAC">
        <w:rPr>
          <w:rFonts w:eastAsia="Calibri" w:cs="Arial"/>
          <w:smallCaps/>
          <w:snapToGrid/>
          <w:sz w:val="22"/>
          <w:szCs w:val="22"/>
          <w:lang w:val="it-IT"/>
        </w:rPr>
        <w:t xml:space="preserve"> </w:t>
      </w:r>
      <w:r w:rsidRPr="00773B4F" w:rsidR="006E3C9D">
        <w:rPr>
          <w:rFonts w:eastAsia="Calibri" w:cs="Arial"/>
          <w:smallCaps/>
          <w:snapToGrid/>
          <w:sz w:val="22"/>
          <w:szCs w:val="22"/>
          <w:lang w:val="it-IT"/>
        </w:rPr>
        <w:t xml:space="preserve">a </w:t>
      </w:r>
      <w:r w:rsidRPr="00773B4F" w:rsidR="00A36422">
        <w:rPr>
          <w:rFonts w:eastAsia="Calibri" w:cs="Arial"/>
          <w:smallCaps/>
          <w:snapToGrid/>
          <w:sz w:val="22"/>
          <w:szCs w:val="22"/>
          <w:lang w:val="it-IT"/>
        </w:rPr>
        <w:t>sostegno</w:t>
      </w:r>
      <w:r w:rsidRPr="00773B4F" w:rsidR="006E3C9D">
        <w:rPr>
          <w:rFonts w:eastAsia="Calibri" w:cs="Arial"/>
          <w:smallCaps/>
          <w:snapToGrid/>
          <w:sz w:val="22"/>
          <w:szCs w:val="22"/>
          <w:lang w:val="it-IT"/>
        </w:rPr>
        <w:t xml:space="preserve"> dell’infrastruttura di ricerca</w:t>
      </w:r>
    </w:p>
    <w:p w:rsidR="0085599D" w:rsidP="3873801D" w:rsidRDefault="0085599D" w14:paraId="052F4FBA" w14:textId="019AE8C8">
      <w:pPr>
        <w:rPr>
          <w:rFonts w:eastAsia="Calibri" w:cs="Arial"/>
          <w:i w:val="1"/>
          <w:iCs w:val="1"/>
          <w:sz w:val="18"/>
          <w:szCs w:val="18"/>
          <w:lang w:eastAsia="en-US"/>
        </w:rPr>
      </w:pPr>
      <w:r w:rsidRPr="3873801D" w:rsidR="0085599D">
        <w:rPr>
          <w:rFonts w:eastAsia="Calibri" w:cs="Arial"/>
          <w:i w:val="1"/>
          <w:iCs w:val="1"/>
          <w:sz w:val="18"/>
          <w:szCs w:val="18"/>
          <w:lang w:eastAsia="en-US"/>
        </w:rPr>
        <w:t>(</w:t>
      </w:r>
      <w:r w:rsidRPr="3873801D" w:rsidR="00666CA0">
        <w:rPr>
          <w:rFonts w:eastAsia="Calibri" w:cs="Arial"/>
          <w:i w:val="1"/>
          <w:iCs w:val="1"/>
          <w:sz w:val="18"/>
          <w:szCs w:val="18"/>
          <w:lang w:eastAsia="en-US"/>
        </w:rPr>
        <w:t>E</w:t>
      </w:r>
      <w:r w:rsidRPr="3873801D" w:rsidR="0085599D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lencare eventuali 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>finanziamenti pubblici</w:t>
      </w:r>
      <w:r w:rsidRPr="3873801D" w:rsidR="00764518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 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ricevuti </w:t>
      </w:r>
      <w:r w:rsidRPr="3873801D" w:rsidR="00764518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per l’implementazione dell’infrastruttura di ricerca 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in ambito regionale, nazionale </w:t>
      </w:r>
      <w:r w:rsidRPr="3873801D" w:rsidR="00666CA0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- 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>es. PNRR</w:t>
      </w:r>
      <w:r w:rsidRPr="3873801D" w:rsidR="00757808">
        <w:rPr>
          <w:rFonts w:eastAsia="Calibri" w:cs="Arial"/>
          <w:i w:val="1"/>
          <w:iCs w:val="1"/>
          <w:sz w:val="18"/>
          <w:szCs w:val="18"/>
          <w:lang w:eastAsia="en-US"/>
        </w:rPr>
        <w:t>, MUR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>,</w:t>
      </w:r>
      <w:r w:rsidRPr="3873801D" w:rsidR="00757808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 internazionale </w:t>
      </w:r>
      <w:r w:rsidRPr="3873801D" w:rsidR="00666CA0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- </w:t>
      </w:r>
      <w:r w:rsidRPr="3873801D" w:rsidR="00757808">
        <w:rPr>
          <w:rFonts w:eastAsia="Calibri" w:cs="Arial"/>
          <w:i w:val="1"/>
          <w:iCs w:val="1"/>
          <w:sz w:val="18"/>
          <w:szCs w:val="18"/>
          <w:lang w:eastAsia="en-US"/>
        </w:rPr>
        <w:t>es. Horizon 2020/Europe, ERC, ecc</w:t>
      </w:r>
      <w:r w:rsidRPr="3873801D" w:rsidR="00666CA0">
        <w:rPr>
          <w:rFonts w:eastAsia="Calibri" w:cs="Arial"/>
          <w:i w:val="1"/>
          <w:iCs w:val="1"/>
          <w:sz w:val="18"/>
          <w:szCs w:val="18"/>
          <w:lang w:eastAsia="en-US"/>
        </w:rPr>
        <w:t>.</w:t>
      </w:r>
      <w:r w:rsidRPr="3873801D" w:rsidR="00757808">
        <w:rPr>
          <w:rFonts w:eastAsia="Calibri" w:cs="Arial"/>
          <w:i w:val="1"/>
          <w:iCs w:val="1"/>
          <w:sz w:val="18"/>
          <w:szCs w:val="18"/>
          <w:lang w:eastAsia="en-US"/>
        </w:rPr>
        <w:t>)</w:t>
      </w:r>
      <w:r w:rsidRPr="3873801D" w:rsidR="005315A0">
        <w:rPr>
          <w:rFonts w:eastAsia="Calibri" w:cs="Arial"/>
          <w:i w:val="1"/>
          <w:iCs w:val="1"/>
          <w:sz w:val="18"/>
          <w:szCs w:val="18"/>
          <w:lang w:eastAsia="en-US"/>
        </w:rPr>
        <w:t xml:space="preserve"> </w:t>
      </w:r>
    </w:p>
    <w:p w:rsidRPr="005329E8" w:rsidR="002F5FAD" w:rsidP="002F5FAD" w:rsidRDefault="002F5FAD" w14:paraId="4837E4F0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  <w:highlight w:val="green"/>
        </w:rPr>
      </w:pPr>
    </w:p>
    <w:p w:rsidRPr="005329E8" w:rsidR="002F5FAD" w:rsidP="002F5FAD" w:rsidRDefault="002F5FAD" w14:paraId="2356ACBF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  <w:highlight w:val="green"/>
        </w:rPr>
      </w:pPr>
    </w:p>
    <w:p w:rsidRPr="005329E8" w:rsidR="002F5FAD" w:rsidP="002F5FAD" w:rsidRDefault="002F5FAD" w14:paraId="4F2DE1E5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  <w:highlight w:val="green"/>
        </w:rPr>
      </w:pPr>
    </w:p>
    <w:p w:rsidR="00E06225" w:rsidP="003D00DE" w:rsidRDefault="00E06225" w14:paraId="2E721FAA" w14:textId="77777777">
      <w:pPr>
        <w:rPr>
          <w:rFonts w:eastAsia="Cambria" w:cs="Arial"/>
          <w:sz w:val="20"/>
          <w:szCs w:val="20"/>
        </w:rPr>
      </w:pPr>
    </w:p>
    <w:p w:rsidR="0037241E" w:rsidP="00AE1D3D" w:rsidRDefault="00237BAB" w14:paraId="65735B1C" w14:textId="4C7DA95F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3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 w:rsidRPr="0095243C" w:rsidR="00FC4EFC">
        <w:rPr>
          <w:rFonts w:eastAsia="Calibri" w:cs="Arial"/>
          <w:b/>
          <w:smallCaps/>
          <w:szCs w:val="22"/>
          <w:lang w:eastAsia="en-US"/>
        </w:rPr>
        <w:t>ATTIVITÀ ECONOMICA</w:t>
      </w:r>
    </w:p>
    <w:p w:rsidRPr="007F235B" w:rsidR="003F2A3E" w:rsidP="003F2A3E" w:rsidRDefault="00FC4EFC" w14:paraId="145B1781" w14:textId="63C0E795">
      <w:pPr>
        <w:rPr>
          <w:rFonts w:eastAsia="Cambria" w:cs="Arial"/>
          <w:szCs w:val="22"/>
        </w:rPr>
      </w:pPr>
      <w:r w:rsidRPr="007F235B">
        <w:rPr>
          <w:rFonts w:eastAsia="Cambria" w:cs="Arial"/>
          <w:szCs w:val="22"/>
        </w:rPr>
        <w:t>L’infrastruttura di ricerca</w:t>
      </w:r>
    </w:p>
    <w:p w:rsidR="003F2A3E" w:rsidP="003F2A3E" w:rsidRDefault="00000000" w14:paraId="1CF0E0D2" w14:textId="67C992DC">
      <w:pPr>
        <w:rPr>
          <w:rFonts w:eastAsia="Cambria" w:cs="Arial"/>
          <w:szCs w:val="22"/>
        </w:rPr>
      </w:pPr>
      <w:sdt>
        <w:sdtPr>
          <w:rPr>
            <w:szCs w:val="22"/>
          </w:rPr>
          <w:id w:val="-1393457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248A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941BC9" w:rsidR="00980F78">
        <w:rPr>
          <w:szCs w:val="22"/>
        </w:rPr>
        <w:t xml:space="preserve"> </w:t>
      </w:r>
      <w:r w:rsidR="003F2A3E">
        <w:rPr>
          <w:rFonts w:eastAsia="Cambria" w:cs="Arial"/>
          <w:szCs w:val="22"/>
        </w:rPr>
        <w:t xml:space="preserve">ha/avrà autonomia </w:t>
      </w:r>
      <w:r w:rsidR="001C3243">
        <w:rPr>
          <w:rFonts w:eastAsia="Cambria" w:cs="Arial"/>
          <w:szCs w:val="22"/>
        </w:rPr>
        <w:t>organizzativa</w:t>
      </w:r>
      <w:r w:rsidR="0094248A">
        <w:rPr>
          <w:rFonts w:eastAsia="Cambria" w:cs="Arial"/>
          <w:szCs w:val="22"/>
        </w:rPr>
        <w:t xml:space="preserve">, </w:t>
      </w:r>
      <w:r w:rsidR="003F2A3E">
        <w:rPr>
          <w:rFonts w:eastAsia="Cambria" w:cs="Arial"/>
          <w:szCs w:val="22"/>
        </w:rPr>
        <w:t>gestionale</w:t>
      </w:r>
      <w:r w:rsidR="00F24D4F">
        <w:rPr>
          <w:rFonts w:eastAsia="Cambria" w:cs="Arial"/>
          <w:szCs w:val="22"/>
        </w:rPr>
        <w:t xml:space="preserve"> e un autonomo regolamento di gestione</w:t>
      </w:r>
    </w:p>
    <w:p w:rsidRPr="0009078B" w:rsidR="003F2A3E" w:rsidP="0009078B" w:rsidRDefault="003F2A3E" w14:paraId="5FED9E6C" w14:textId="77777777">
      <w:pPr>
        <w:jc w:val="center"/>
        <w:rPr>
          <w:rFonts w:eastAsia="Cambria" w:cs="Arial"/>
          <w:i/>
          <w:iCs/>
          <w:szCs w:val="22"/>
        </w:rPr>
      </w:pPr>
      <w:r w:rsidRPr="0009078B">
        <w:rPr>
          <w:rFonts w:eastAsia="Cambria" w:cs="Arial"/>
          <w:i/>
          <w:iCs/>
          <w:szCs w:val="22"/>
        </w:rPr>
        <w:t>oppure</w:t>
      </w:r>
    </w:p>
    <w:p w:rsidR="00F24D4F" w:rsidP="00F24D4F" w:rsidRDefault="00000000" w14:paraId="5BEEF0D2" w14:textId="4BB2A888">
      <w:pPr>
        <w:rPr>
          <w:rFonts w:eastAsia="Cambria" w:cs="Arial"/>
          <w:szCs w:val="22"/>
        </w:rPr>
      </w:pPr>
      <w:sdt>
        <w:sdtPr>
          <w:rPr>
            <w:szCs w:val="22"/>
          </w:rPr>
          <w:id w:val="-15830620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0F78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941BC9" w:rsidR="00980F78">
        <w:rPr>
          <w:szCs w:val="22"/>
        </w:rPr>
        <w:t xml:space="preserve"> </w:t>
      </w:r>
      <w:r w:rsidRPr="00941BC9" w:rsidR="003F2A3E">
        <w:rPr>
          <w:szCs w:val="22"/>
        </w:rPr>
        <w:t xml:space="preserve"> </w:t>
      </w:r>
      <w:r w:rsidRPr="005329E8" w:rsidR="003F2A3E">
        <w:rPr>
          <w:b/>
          <w:bCs/>
          <w:szCs w:val="22"/>
        </w:rPr>
        <w:t>NON</w:t>
      </w:r>
      <w:r w:rsidR="003F2A3E">
        <w:rPr>
          <w:szCs w:val="22"/>
        </w:rPr>
        <w:t xml:space="preserve"> </w:t>
      </w:r>
      <w:r w:rsidR="003F2A3E">
        <w:rPr>
          <w:rFonts w:eastAsia="Cambria" w:cs="Arial"/>
          <w:szCs w:val="22"/>
        </w:rPr>
        <w:t xml:space="preserve">ha/avrà autonomia </w:t>
      </w:r>
      <w:r w:rsidRPr="007F235B" w:rsidR="00C633F5">
        <w:rPr>
          <w:rFonts w:eastAsia="Cambria" w:cs="Arial"/>
          <w:szCs w:val="22"/>
        </w:rPr>
        <w:t>organizzativa</w:t>
      </w:r>
      <w:r w:rsidR="00935A2F">
        <w:rPr>
          <w:rFonts w:eastAsia="Cambria" w:cs="Arial"/>
          <w:szCs w:val="22"/>
        </w:rPr>
        <w:t xml:space="preserve">, </w:t>
      </w:r>
      <w:r w:rsidR="003F2A3E">
        <w:rPr>
          <w:rFonts w:eastAsia="Cambria" w:cs="Arial"/>
          <w:szCs w:val="22"/>
        </w:rPr>
        <w:t>gestionale</w:t>
      </w:r>
      <w:r w:rsidRPr="00F24D4F" w:rsidR="00F24D4F">
        <w:rPr>
          <w:rFonts w:eastAsia="Cambria" w:cs="Arial"/>
          <w:szCs w:val="22"/>
        </w:rPr>
        <w:t xml:space="preserve"> </w:t>
      </w:r>
      <w:r w:rsidR="00F24D4F">
        <w:rPr>
          <w:rFonts w:eastAsia="Cambria" w:cs="Arial"/>
          <w:szCs w:val="22"/>
        </w:rPr>
        <w:t>e un autonomo regolamento di gestione</w:t>
      </w:r>
    </w:p>
    <w:p w:rsidR="004B1245" w:rsidP="00F24D4F" w:rsidRDefault="004B1245" w14:paraId="395A6589" w14:textId="77777777">
      <w:pPr>
        <w:rPr>
          <w:rFonts w:eastAsia="Cambria" w:cs="Arial"/>
          <w:szCs w:val="22"/>
        </w:rPr>
      </w:pPr>
    </w:p>
    <w:p w:rsidRPr="00E26878" w:rsidR="004B1245" w:rsidP="004B1245" w:rsidRDefault="00A747DA" w14:paraId="4A1AE399" w14:textId="45E7ACA1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mbria" w:cs="Arial"/>
          <w:b/>
          <w:bCs/>
          <w:smallCaps/>
          <w:szCs w:val="22"/>
        </w:rPr>
        <w:t xml:space="preserve">Organizzazione </w:t>
      </w:r>
    </w:p>
    <w:p w:rsidRPr="00A40A25" w:rsidR="004B1245" w:rsidP="004B1245" w:rsidRDefault="00F85984" w14:paraId="049A3176" w14:textId="7162C2CE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A40A25">
        <w:rPr>
          <w:rFonts w:eastAsia="Calibri" w:cs="Arial"/>
          <w:bCs/>
          <w:i/>
          <w:iCs/>
          <w:sz w:val="18"/>
          <w:szCs w:val="18"/>
          <w:lang w:eastAsia="en-US"/>
        </w:rPr>
        <w:t>(I</w:t>
      </w:r>
      <w:r w:rsidRPr="00A40A25" w:rsidR="00A747DA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ndicare l’eventuale </w:t>
      </w:r>
      <w:r w:rsidRPr="00A40A25" w:rsidR="00C3336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esistenza </w:t>
      </w:r>
      <w:r w:rsidRPr="00A40A25" w:rsidR="00CF692E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di un Regolamento </w:t>
      </w:r>
      <w:r w:rsidRPr="00A40A25" w:rsidR="00A747DA">
        <w:rPr>
          <w:rFonts w:eastAsia="Calibri" w:cs="Arial"/>
          <w:bCs/>
          <w:i/>
          <w:iCs/>
          <w:sz w:val="18"/>
          <w:szCs w:val="18"/>
          <w:lang w:eastAsia="en-US"/>
        </w:rPr>
        <w:t>dell’IR</w:t>
      </w:r>
      <w:r w:rsidRPr="00A40A25" w:rsidR="00A40A25">
        <w:rPr>
          <w:rFonts w:eastAsia="Calibri" w:cs="Arial"/>
          <w:bCs/>
          <w:i/>
          <w:iCs/>
          <w:sz w:val="18"/>
          <w:szCs w:val="18"/>
          <w:lang w:eastAsia="en-US"/>
        </w:rPr>
        <w:t>. F</w:t>
      </w:r>
      <w:r w:rsidRPr="00A40A25" w:rsidR="00A747DA">
        <w:rPr>
          <w:rFonts w:eastAsia="Calibri" w:cs="Arial"/>
          <w:bCs/>
          <w:i/>
          <w:iCs/>
          <w:sz w:val="18"/>
          <w:szCs w:val="18"/>
          <w:lang w:eastAsia="en-US"/>
        </w:rPr>
        <w:t>ornire una breve descrizione della struttura organizzativa</w:t>
      </w:r>
      <w:r w:rsidRPr="00A40A25" w:rsidR="00A40A2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e i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>ndicare</w:t>
      </w:r>
      <w:r w:rsidRPr="00A40A25" w:rsidR="00ED1C5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se sono presenti o previste </w:t>
      </w:r>
      <w:r w:rsidRPr="00A40A25" w:rsidR="004B1245">
        <w:rPr>
          <w:rFonts w:eastAsia="Calibri" w:cs="Arial"/>
          <w:bCs/>
          <w:i/>
          <w:iCs/>
          <w:sz w:val="18"/>
          <w:szCs w:val="18"/>
          <w:lang w:eastAsia="en-US"/>
        </w:rPr>
        <w:t>figure gestionali di riferimento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A40A2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quali ad 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>es</w:t>
      </w:r>
      <w:r w:rsidR="00C85F01">
        <w:rPr>
          <w:rFonts w:eastAsia="Calibri" w:cs="Arial"/>
          <w:bCs/>
          <w:i/>
          <w:iCs/>
          <w:sz w:val="18"/>
          <w:szCs w:val="18"/>
          <w:lang w:eastAsia="en-US"/>
        </w:rPr>
        <w:t>empio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direttore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amministrativo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, 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>coordinatore scientifico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, </w:t>
      </w:r>
      <w:r w:rsidRPr="00A40A25" w:rsidR="000E19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tecnologi, 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>ecc</w:t>
      </w:r>
      <w:r w:rsidRPr="00A40A25" w:rsidR="000E198B">
        <w:rPr>
          <w:rFonts w:eastAsia="Calibri" w:cs="Arial"/>
          <w:bCs/>
          <w:i/>
          <w:iCs/>
          <w:sz w:val="18"/>
          <w:szCs w:val="18"/>
          <w:lang w:eastAsia="en-US"/>
        </w:rPr>
        <w:t>.</w:t>
      </w:r>
      <w:r w:rsidRPr="00A40A25" w:rsidR="0094323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>e descriver</w:t>
      </w:r>
      <w:r w:rsidRPr="00A40A25">
        <w:rPr>
          <w:rFonts w:eastAsia="Calibri" w:cs="Arial"/>
          <w:bCs/>
          <w:i/>
          <w:iCs/>
          <w:sz w:val="18"/>
          <w:szCs w:val="18"/>
          <w:lang w:eastAsia="en-US"/>
        </w:rPr>
        <w:t>n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>e</w:t>
      </w:r>
      <w:r w:rsidRPr="00A40A25" w:rsidR="004B124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tipologia, 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funzioni, </w:t>
      </w:r>
      <w:r w:rsidRPr="00A40A25" w:rsidR="004B1245">
        <w:rPr>
          <w:rFonts w:eastAsia="Calibri" w:cs="Arial"/>
          <w:bCs/>
          <w:i/>
          <w:iCs/>
          <w:sz w:val="18"/>
          <w:szCs w:val="18"/>
          <w:lang w:eastAsia="en-US"/>
        </w:rPr>
        <w:t>e</w:t>
      </w:r>
      <w:r w:rsidRPr="00A40A25" w:rsidR="00F17167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 w:rsidRPr="00A40A25" w:rsidR="004B1245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 w:rsidRPr="00A40A25">
        <w:rPr>
          <w:rFonts w:eastAsia="Calibri" w:cs="Arial"/>
          <w:bCs/>
          <w:i/>
          <w:iCs/>
          <w:sz w:val="18"/>
          <w:szCs w:val="18"/>
          <w:lang w:eastAsia="en-US"/>
        </w:rPr>
        <w:t>.</w:t>
      </w:r>
      <w:r w:rsidRPr="00A40A25" w:rsidR="00A40A25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:rsidR="000B5E04" w:rsidP="004B1245" w:rsidRDefault="000B5E04" w14:paraId="27DD7B29" w14:textId="25B75A53">
      <w:pPr>
        <w:rPr>
          <w:rFonts w:eastAsia="Calibri" w:cs="Arial"/>
          <w:bCs/>
          <w:i/>
          <w:iCs/>
          <w:color w:val="FF0000"/>
          <w:sz w:val="18"/>
          <w:szCs w:val="18"/>
          <w:lang w:eastAsia="en-US"/>
        </w:rPr>
      </w:pPr>
    </w:p>
    <w:p w:rsidRPr="00E26878" w:rsidR="004B1245" w:rsidP="004B1245" w:rsidRDefault="00720220" w14:paraId="2A683D48" w14:textId="0FD9185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max 500 caratteri</w:t>
      </w:r>
    </w:p>
    <w:p w:rsidRPr="00E26878" w:rsidR="004B1245" w:rsidP="004B1245" w:rsidRDefault="004B1245" w14:paraId="7C03BC95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4B1245" w:rsidP="004B1245" w:rsidRDefault="004B1245" w14:paraId="3666A0A2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4B1245" w:rsidP="004B1245" w:rsidRDefault="004B1245" w14:paraId="1A2D2E1C" w14:textId="77777777">
      <w:pPr>
        <w:rPr>
          <w:rFonts w:eastAsia="Cambria" w:cs="Arial"/>
          <w:szCs w:val="22"/>
        </w:rPr>
      </w:pPr>
    </w:p>
    <w:p w:rsidR="003F2A3E" w:rsidP="009C0825" w:rsidRDefault="00FA134B" w14:paraId="74019C0D" w14:textId="69AD9A00">
      <w:pPr>
        <w:rPr>
          <w:rFonts w:eastAsia="Cambria" w:cs="Arial"/>
          <w:sz w:val="20"/>
          <w:szCs w:val="20"/>
        </w:rPr>
      </w:pPr>
      <w:r>
        <w:rPr>
          <w:rFonts w:eastAsia="Cambria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1E88CE7" wp14:editId="43AF3384">
                <wp:simplePos x="0" y="0"/>
                <wp:positionH relativeFrom="column">
                  <wp:posOffset>-720</wp:posOffset>
                </wp:positionH>
                <wp:positionV relativeFrom="paragraph">
                  <wp:posOffset>34062</wp:posOffset>
                </wp:positionV>
                <wp:extent cx="6047117" cy="43132"/>
                <wp:effectExtent l="0" t="0" r="29845" b="33655"/>
                <wp:wrapNone/>
                <wp:docPr id="627244942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47117" cy="431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26A3194A">
              <v:line id="Connettore diritto 1" style="position:absolute;flip:y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00]" strokeweight=".5pt" from="-.05pt,2.7pt" to="476.1pt,6.1pt" w14:anchorId="28FB3B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">
                <v:stroke joinstyle="miter"/>
              </v:line>
            </w:pict>
          </mc:Fallback>
        </mc:AlternateContent>
      </w:r>
    </w:p>
    <w:p w:rsidR="00F24D4F" w:rsidP="00F24D4F" w:rsidRDefault="00000000" w14:paraId="30DA2100" w14:textId="0D8C0357">
      <w:pPr>
        <w:rPr>
          <w:rFonts w:eastAsia="Cambria" w:cs="Arial"/>
          <w:szCs w:val="22"/>
        </w:rPr>
      </w:pPr>
      <w:sdt>
        <w:sdtPr>
          <w:rPr>
            <w:szCs w:val="22"/>
          </w:rPr>
          <w:id w:val="1855765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916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="00980F78">
        <w:rPr>
          <w:rFonts w:eastAsia="Cambria" w:cs="Arial"/>
          <w:szCs w:val="22"/>
        </w:rPr>
        <w:t xml:space="preserve"> </w:t>
      </w:r>
      <w:r w:rsidR="00F24D4F">
        <w:rPr>
          <w:rFonts w:eastAsia="Cambria" w:cs="Arial"/>
          <w:szCs w:val="22"/>
        </w:rPr>
        <w:t>ha/avrà una contabilità separata di costi e ricavi e/o una contabilità di progetto</w:t>
      </w:r>
    </w:p>
    <w:p w:rsidRPr="0009078B" w:rsidR="00F24D4F" w:rsidP="0009078B" w:rsidRDefault="00F24D4F" w14:paraId="3B30B86B" w14:textId="27ADC39B">
      <w:pPr>
        <w:jc w:val="center"/>
        <w:rPr>
          <w:rFonts w:eastAsia="Cambria" w:cs="Arial"/>
          <w:i/>
          <w:iCs/>
          <w:szCs w:val="22"/>
        </w:rPr>
      </w:pPr>
      <w:r w:rsidRPr="0009078B">
        <w:rPr>
          <w:rFonts w:eastAsia="Cambria" w:cs="Arial"/>
          <w:i/>
          <w:iCs/>
          <w:szCs w:val="22"/>
        </w:rPr>
        <w:t>oppure</w:t>
      </w:r>
    </w:p>
    <w:p w:rsidR="00F24D4F" w:rsidP="3873801D" w:rsidRDefault="00000000" w14:paraId="5906FAC0" w14:textId="67063247">
      <w:pPr>
        <w:rPr>
          <w:rFonts w:eastAsia="Cambria" w:cs="Arial"/>
        </w:rPr>
      </w:pPr>
      <w:sdt>
        <w:sdtPr>
          <w:id w:val="6330607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3873801D" w:rsidR="00C00E9F">
            <w:rPr>
              <w:rFonts w:ascii="MS Gothic" w:hAnsi="MS Gothic" w:eastAsia="MS Gothic"/>
            </w:rPr>
            <w:t>☐</w:t>
          </w:r>
        </w:sdtContent>
      </w:sdt>
      <w:r w:rsidR="00F24D4F">
        <w:rPr/>
        <w:t xml:space="preserve"> </w:t>
      </w:r>
      <w:r w:rsidRPr="3873801D" w:rsidR="00F24D4F">
        <w:rPr>
          <w:b w:val="1"/>
          <w:bCs w:val="1"/>
        </w:rPr>
        <w:t>NON</w:t>
      </w:r>
      <w:r w:rsidR="00F24D4F">
        <w:rPr/>
        <w:t xml:space="preserve"> </w:t>
      </w:r>
      <w:r w:rsidRPr="3873801D" w:rsidR="00F24D4F">
        <w:rPr>
          <w:rFonts w:eastAsia="Cambria" w:cs="Arial"/>
        </w:rPr>
        <w:t>ha/avrà una contabilità separata di costi e ricavi</w:t>
      </w:r>
      <w:r w:rsidRPr="3873801D" w:rsidR="00F24D4F">
        <w:rPr>
          <w:rFonts w:eastAsia="Cambria" w:cs="Arial"/>
        </w:rPr>
        <w:t xml:space="preserve"> </w:t>
      </w:r>
      <w:r w:rsidRPr="3873801D" w:rsidR="00F24D4F">
        <w:rPr>
          <w:rFonts w:eastAsia="Cambria" w:cs="Arial"/>
        </w:rPr>
        <w:t>e/o una contabilità di progetto</w:t>
      </w:r>
    </w:p>
    <w:p w:rsidR="00F24D4F" w:rsidP="00F24D4F" w:rsidRDefault="00FA134B" w14:paraId="60913CEA" w14:textId="43F9F008">
      <w:pPr>
        <w:rPr>
          <w:rFonts w:eastAsia="Cambria" w:cs="Arial"/>
          <w:szCs w:val="22"/>
        </w:rPr>
      </w:pPr>
      <w:r>
        <w:rPr>
          <w:rFonts w:eastAsia="Cambria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0BCDBC4" wp14:editId="6CB979B9">
                <wp:simplePos x="0" y="0"/>
                <wp:positionH relativeFrom="column">
                  <wp:posOffset>-20955</wp:posOffset>
                </wp:positionH>
                <wp:positionV relativeFrom="paragraph">
                  <wp:posOffset>74606</wp:posOffset>
                </wp:positionV>
                <wp:extent cx="6047117" cy="43132"/>
                <wp:effectExtent l="0" t="0" r="29845" b="33655"/>
                <wp:wrapNone/>
                <wp:docPr id="1750076030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47117" cy="431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392C2867">
              <v:line id="Connettore diritto 1" style="position:absolute;flip:y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00]" strokeweight=".5pt" from="-1.65pt,5.85pt" to="474.5pt,9.25pt" w14:anchorId="597275B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">
                <v:stroke joinstyle="miter"/>
              </v:line>
            </w:pict>
          </mc:Fallback>
        </mc:AlternateContent>
      </w:r>
    </w:p>
    <w:p w:rsidR="004F4503" w:rsidP="00F24D4F" w:rsidRDefault="004F4503" w14:paraId="26ADBBD6" w14:textId="77777777">
      <w:pPr>
        <w:rPr>
          <w:szCs w:val="22"/>
        </w:rPr>
      </w:pPr>
    </w:p>
    <w:p w:rsidR="0009078B" w:rsidP="00F24D4F" w:rsidRDefault="00000000" w14:paraId="3101FA98" w14:textId="2BBFCD83">
      <w:pPr>
        <w:rPr>
          <w:szCs w:val="22"/>
        </w:rPr>
      </w:pPr>
      <w:sdt>
        <w:sdtPr>
          <w:rPr>
            <w:szCs w:val="22"/>
          </w:rPr>
          <w:id w:val="-12600625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4503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941BC9" w:rsidR="00F24D4F">
        <w:rPr>
          <w:szCs w:val="22"/>
        </w:rPr>
        <w:t xml:space="preserve"> </w:t>
      </w:r>
      <w:r w:rsidRPr="002D51C8" w:rsidR="00F24D4F">
        <w:rPr>
          <w:szCs w:val="22"/>
        </w:rPr>
        <w:t>svolge</w:t>
      </w:r>
      <w:r w:rsidR="00F24D4F">
        <w:rPr>
          <w:szCs w:val="22"/>
        </w:rPr>
        <w:t>/svolgerà</w:t>
      </w:r>
      <w:r w:rsidRPr="002D51C8" w:rsidR="00F24D4F">
        <w:rPr>
          <w:szCs w:val="22"/>
        </w:rPr>
        <w:t xml:space="preserve"> </w:t>
      </w:r>
      <w:r w:rsidRPr="00941BC9" w:rsidR="00F24D4F">
        <w:rPr>
          <w:szCs w:val="22"/>
          <w:u w:val="single"/>
        </w:rPr>
        <w:t xml:space="preserve">attività </w:t>
      </w:r>
      <w:r w:rsidR="00453A30">
        <w:rPr>
          <w:szCs w:val="22"/>
          <w:u w:val="single"/>
        </w:rPr>
        <w:t>economica ancillare</w:t>
      </w:r>
      <w:r w:rsidRPr="002D51C8" w:rsidR="00F24D4F">
        <w:rPr>
          <w:szCs w:val="22"/>
        </w:rPr>
        <w:t xml:space="preserve"> </w:t>
      </w:r>
    </w:p>
    <w:p w:rsidRPr="0009078B" w:rsidR="00F24D4F" w:rsidP="00F24D4F" w:rsidRDefault="0009078B" w14:paraId="38127F70" w14:textId="783BF09B">
      <w:pPr>
        <w:rPr>
          <w:i/>
          <w:iCs/>
          <w:szCs w:val="22"/>
        </w:rPr>
      </w:pPr>
      <w:r w:rsidRPr="0009078B">
        <w:rPr>
          <w:i/>
          <w:iCs/>
          <w:szCs w:val="22"/>
        </w:rPr>
        <w:t>(</w:t>
      </w:r>
      <w:r w:rsidRPr="0009078B" w:rsidR="00F24D4F">
        <w:rPr>
          <w:i/>
          <w:iCs/>
          <w:szCs w:val="22"/>
        </w:rPr>
        <w:t xml:space="preserve">l’attività economica assorbe gli stessi fattori di produzione delle attività non economiche e la capacità destinata ogni anno a tali attività economiche </w:t>
      </w:r>
      <w:r w:rsidRPr="0009078B" w:rsidR="00F24D4F">
        <w:rPr>
          <w:i/>
          <w:iCs/>
          <w:szCs w:val="22"/>
          <w:u w:val="single"/>
        </w:rPr>
        <w:t>non supera</w:t>
      </w:r>
      <w:r w:rsidRPr="0009078B" w:rsidR="00F24D4F">
        <w:rPr>
          <w:i/>
          <w:iCs/>
          <w:szCs w:val="22"/>
        </w:rPr>
        <w:t xml:space="preserve"> il 20% della pertinente capacità annua complessiva dell’entità)</w:t>
      </w:r>
    </w:p>
    <w:p w:rsidRPr="0009078B" w:rsidR="00F24D4F" w:rsidP="0009078B" w:rsidRDefault="00F24D4F" w14:paraId="33C0B8B7" w14:textId="77777777">
      <w:pPr>
        <w:jc w:val="center"/>
        <w:rPr>
          <w:rFonts w:eastAsia="Cambria" w:cs="Arial"/>
          <w:i/>
          <w:iCs/>
          <w:szCs w:val="22"/>
        </w:rPr>
      </w:pPr>
      <w:r w:rsidRPr="0009078B">
        <w:rPr>
          <w:rFonts w:eastAsia="Cambria" w:cs="Arial"/>
          <w:i/>
          <w:iCs/>
          <w:szCs w:val="22"/>
        </w:rPr>
        <w:t>oppure</w:t>
      </w:r>
    </w:p>
    <w:p w:rsidR="0009078B" w:rsidP="00F24D4F" w:rsidRDefault="00000000" w14:paraId="153EBA1A" w14:textId="4F4264BD">
      <w:pPr>
        <w:rPr>
          <w:szCs w:val="22"/>
        </w:rPr>
      </w:pPr>
      <w:sdt>
        <w:sdtPr>
          <w:rPr>
            <w:szCs w:val="22"/>
          </w:rPr>
          <w:id w:val="2446130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A0020">
            <w:rPr>
              <w:rFonts w:hint="eastAsia" w:ascii="MS Gothic" w:hAnsi="MS Gothic" w:eastAsia="MS Gothic"/>
              <w:szCs w:val="22"/>
            </w:rPr>
            <w:t>☐</w:t>
          </w:r>
        </w:sdtContent>
      </w:sdt>
      <w:r w:rsidRPr="00941BC9" w:rsidR="0009078B">
        <w:rPr>
          <w:szCs w:val="22"/>
        </w:rPr>
        <w:t xml:space="preserve"> </w:t>
      </w:r>
      <w:r w:rsidRPr="002D51C8" w:rsidR="00F24D4F">
        <w:rPr>
          <w:szCs w:val="22"/>
        </w:rPr>
        <w:t>svolge</w:t>
      </w:r>
      <w:r w:rsidR="00F24D4F">
        <w:rPr>
          <w:szCs w:val="22"/>
        </w:rPr>
        <w:t>/svolgerà</w:t>
      </w:r>
      <w:r w:rsidRPr="002D51C8" w:rsidR="00F24D4F">
        <w:rPr>
          <w:szCs w:val="22"/>
        </w:rPr>
        <w:t xml:space="preserve"> </w:t>
      </w:r>
      <w:r w:rsidRPr="00941BC9" w:rsidR="00F24D4F">
        <w:rPr>
          <w:szCs w:val="22"/>
          <w:u w:val="single"/>
        </w:rPr>
        <w:t>attività economiche</w:t>
      </w:r>
      <w:r w:rsidRPr="002D51C8" w:rsidR="00F24D4F">
        <w:rPr>
          <w:szCs w:val="22"/>
        </w:rPr>
        <w:t xml:space="preserve"> </w:t>
      </w:r>
    </w:p>
    <w:p w:rsidRPr="0009078B" w:rsidR="00F24D4F" w:rsidP="00F24D4F" w:rsidRDefault="00F24D4F" w14:paraId="02DBA419" w14:textId="2E8A583B">
      <w:pPr>
        <w:rPr>
          <w:i/>
          <w:iCs/>
          <w:szCs w:val="22"/>
        </w:rPr>
      </w:pPr>
      <w:r w:rsidRPr="0009078B">
        <w:rPr>
          <w:i/>
          <w:iCs/>
          <w:szCs w:val="22"/>
        </w:rPr>
        <w:t xml:space="preserve">(l’attività economica assorbe gli stessi fattori di produzione delle attività non economiche e la capacità destinata ogni anno a tali attività economiche </w:t>
      </w:r>
      <w:r w:rsidRPr="0009078B">
        <w:rPr>
          <w:i/>
          <w:iCs/>
          <w:szCs w:val="22"/>
          <w:u w:val="single"/>
        </w:rPr>
        <w:t>supera</w:t>
      </w:r>
      <w:r w:rsidRPr="0009078B">
        <w:rPr>
          <w:i/>
          <w:iCs/>
          <w:szCs w:val="22"/>
        </w:rPr>
        <w:t xml:space="preserve"> il 20% della pertinente capacità annua complessiva dell’entità)</w:t>
      </w:r>
    </w:p>
    <w:p w:rsidR="00F24D4F" w:rsidP="00F24D4F" w:rsidRDefault="00F24D4F" w14:paraId="4F2D0A9D" w14:textId="3F330536">
      <w:pPr>
        <w:rPr>
          <w:rFonts w:eastAsia="Cambria" w:cs="Arial"/>
          <w:szCs w:val="22"/>
        </w:rPr>
      </w:pPr>
    </w:p>
    <w:p w:rsidRPr="005329E8" w:rsidR="00F24D4F" w:rsidP="00F24D4F" w:rsidRDefault="00D36A48" w14:paraId="5678DB70" w14:textId="199AA094">
      <w:pPr>
        <w:rPr>
          <w:rFonts w:eastAsia="Cambria" w:cs="Arial"/>
          <w:b/>
          <w:bCs/>
          <w:smallCaps/>
          <w:szCs w:val="22"/>
        </w:rPr>
      </w:pPr>
      <w:r>
        <w:rPr>
          <w:rFonts w:eastAsia="Cambria" w:cs="Arial"/>
          <w:b/>
          <w:bCs/>
          <w:smallCaps/>
          <w:szCs w:val="22"/>
        </w:rPr>
        <w:t xml:space="preserve">metodo </w:t>
      </w:r>
      <w:r w:rsidR="00FC4EFC">
        <w:rPr>
          <w:rFonts w:eastAsia="Cambria" w:cs="Arial"/>
          <w:b/>
          <w:bCs/>
          <w:smallCaps/>
          <w:szCs w:val="22"/>
        </w:rPr>
        <w:t>di calcolo dell’attività economica</w:t>
      </w:r>
    </w:p>
    <w:p w:rsidRPr="007337AD" w:rsidR="00F24D4F" w:rsidP="00F24D4F" w:rsidRDefault="00D85C3B" w14:paraId="75872DB4" w14:textId="5CE3181E">
      <w:pPr>
        <w:rPr>
          <w:rFonts w:eastAsia="Calibri" w:cs="Arial"/>
          <w:bCs/>
          <w:smallCaps/>
          <w:color w:val="00B0F0"/>
          <w:szCs w:val="22"/>
          <w:lang w:eastAsia="en-US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DE3756">
        <w:rPr>
          <w:rFonts w:eastAsia="Calibri" w:cs="Arial"/>
          <w:bCs/>
          <w:i/>
          <w:iCs/>
          <w:sz w:val="18"/>
          <w:szCs w:val="18"/>
          <w:lang w:eastAsia="en-US"/>
        </w:rPr>
        <w:t>Fornire</w:t>
      </w:r>
      <w:r w:rsidRPr="00E26878" w:rsidR="00DE375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E26878" w:rsidR="00F24D4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una breve descrizione 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>della metodologia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C06DE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di calcolo 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>u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>tilizzat</w:t>
      </w:r>
      <w:r w:rsidR="00960781">
        <w:rPr>
          <w:rFonts w:eastAsia="Calibri" w:cs="Arial"/>
          <w:bCs/>
          <w:i/>
          <w:iCs/>
          <w:sz w:val="18"/>
          <w:szCs w:val="18"/>
          <w:lang w:eastAsia="en-US"/>
        </w:rPr>
        <w:t>a o utilizzabile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per il </w:t>
      </w:r>
      <w:r w:rsidR="00C06DE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monitoraggio 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>dell’attività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economica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svolta, </w:t>
      </w:r>
      <w:r w:rsidR="00C06DE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ai fini della eventuale verifica </w:t>
      </w:r>
      <w:r w:rsidR="0017252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della soglia del 20% che discrimina la condizione di aiuto di </w:t>
      </w:r>
      <w:r w:rsidR="001A7C0C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17252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tato. </w:t>
      </w:r>
      <w:r w:rsidR="000D5854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Se possibile, </w:t>
      </w:r>
      <w:r w:rsidR="00F24D4F">
        <w:rPr>
          <w:rFonts w:eastAsia="Calibri" w:cs="Arial"/>
          <w:bCs/>
          <w:i/>
          <w:iCs/>
          <w:sz w:val="18"/>
          <w:szCs w:val="18"/>
          <w:lang w:eastAsia="en-US"/>
        </w:rPr>
        <w:t>indicare le % calcolate in passato e possibili stime per il futuro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relativamente all’</w:t>
      </w:r>
      <w:r w:rsidR="002C4968">
        <w:rPr>
          <w:rFonts w:eastAsia="Calibri" w:cs="Arial"/>
          <w:bCs/>
          <w:i/>
          <w:iCs/>
          <w:sz w:val="18"/>
          <w:szCs w:val="18"/>
          <w:lang w:eastAsia="en-US"/>
        </w:rPr>
        <w:t>IR</w:t>
      </w:r>
      <w:r w:rsidR="0009078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in oggetto</w:t>
      </w:r>
      <w:r w:rsidRPr="007B3F30" w:rsidR="000D5854">
        <w:rPr>
          <w:rFonts w:eastAsia="Calibri" w:cs="Arial"/>
          <w:bCs/>
          <w:i/>
          <w:iCs/>
          <w:sz w:val="18"/>
          <w:szCs w:val="18"/>
          <w:lang w:eastAsia="en-US"/>
        </w:rPr>
        <w:t>. A titolo esemplificativo</w:t>
      </w:r>
      <w:r w:rsidRPr="007B3F30" w:rsidR="00DF5DA1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possono essere utilizzati metodi riferiti al tempo di utilizzo dell’IR per attività economiche e non</w:t>
      </w:r>
      <w:r w:rsidRPr="007B3F30" w:rsidR="002F282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7B3F30" w:rsidR="00912980">
        <w:rPr>
          <w:rFonts w:eastAsia="Calibri" w:cs="Arial"/>
          <w:bCs/>
          <w:i/>
          <w:iCs/>
          <w:sz w:val="18"/>
          <w:szCs w:val="18"/>
          <w:lang w:eastAsia="en-US"/>
        </w:rPr>
        <w:t>oppure</w:t>
      </w:r>
      <w:r w:rsidRPr="007B3F30" w:rsidR="00D5418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metodi riferiti alla capacità delle entrate di coprire i costi di</w:t>
      </w:r>
      <w:r w:rsidRPr="007B3F30" w:rsidR="008E74B4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investimento e</w:t>
      </w:r>
      <w:r w:rsidRPr="007B3F30" w:rsidR="00D5418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Pr="007B3F30" w:rsidR="008E74B4">
        <w:rPr>
          <w:rFonts w:eastAsia="Calibri" w:cs="Arial"/>
          <w:bCs/>
          <w:i/>
          <w:iCs/>
          <w:sz w:val="18"/>
          <w:szCs w:val="18"/>
          <w:lang w:eastAsia="en-US"/>
        </w:rPr>
        <w:t>operatività della struttura</w:t>
      </w:r>
      <w:r w:rsidR="000F08BF">
        <w:rPr>
          <w:rFonts w:eastAsia="Calibri" w:cs="Arial"/>
          <w:bCs/>
          <w:i/>
          <w:iCs/>
          <w:sz w:val="18"/>
          <w:szCs w:val="18"/>
          <w:lang w:eastAsia="en-US"/>
        </w:rPr>
        <w:t>.</w:t>
      </w:r>
      <w:r w:rsidR="006A547C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  <w:r w:rsidR="007337A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</w:p>
    <w:p w:rsidRPr="00E26878" w:rsidR="00555993" w:rsidP="00555993" w:rsidRDefault="00555993" w14:paraId="18286640" w14:textId="1E59A47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610F67">
        <w:rPr>
          <w:rFonts w:eastAsia="Calibri" w:cs="Arial"/>
          <w:bCs/>
          <w:i/>
          <w:iCs/>
          <w:sz w:val="18"/>
          <w:szCs w:val="18"/>
          <w:lang w:eastAsia="en-US"/>
        </w:rPr>
        <w:t>2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000 caratteri</w:t>
      </w:r>
    </w:p>
    <w:p w:rsidR="00E14A0D" w:rsidP="00F24D4F" w:rsidRDefault="00E14A0D" w14:paraId="01E31429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E14A0D" w:rsidP="00F24D4F" w:rsidRDefault="00E14A0D" w14:paraId="7EBB43FC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F24D4F" w:rsidP="00F24D4F" w:rsidRDefault="00F24D4F" w14:paraId="0B3D0286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E26878" w:rsidR="00F24D4F" w:rsidP="00F24D4F" w:rsidRDefault="00F24D4F" w14:paraId="3E9690C4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2C4968" w:rsidP="00F24D4F" w:rsidRDefault="002C4968" w14:paraId="5F3B207D" w14:textId="77777777">
      <w:pPr>
        <w:rPr>
          <w:rFonts w:eastAsia="Cambria" w:cs="Arial"/>
          <w:szCs w:val="22"/>
        </w:rPr>
      </w:pPr>
    </w:p>
    <w:p w:rsidR="00EC23D0" w:rsidP="002C4968" w:rsidRDefault="00237BAB" w14:paraId="7B250A7D" w14:textId="061FA33B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4</w:t>
      </w:r>
      <w:r w:rsidR="002C4968">
        <w:rPr>
          <w:rFonts w:eastAsia="Calibri" w:cs="Arial"/>
          <w:b/>
          <w:smallCaps/>
          <w:szCs w:val="22"/>
          <w:lang w:eastAsia="en-US"/>
        </w:rPr>
        <w:t xml:space="preserve">. </w:t>
      </w:r>
      <w:r w:rsidRPr="0095243C" w:rsidR="00EC23D0">
        <w:rPr>
          <w:rFonts w:eastAsia="Calibri" w:cs="Arial"/>
          <w:b/>
          <w:smallCaps/>
          <w:szCs w:val="22"/>
          <w:lang w:eastAsia="en-US"/>
        </w:rPr>
        <w:t xml:space="preserve">DESCRIZIONE </w:t>
      </w:r>
      <w:r w:rsidR="00E14A0D">
        <w:rPr>
          <w:rFonts w:eastAsia="Calibri" w:cs="Arial"/>
          <w:b/>
          <w:smallCaps/>
          <w:szCs w:val="22"/>
          <w:lang w:eastAsia="en-US"/>
        </w:rPr>
        <w:t xml:space="preserve">DEL PROGETTO </w:t>
      </w:r>
    </w:p>
    <w:p w:rsidRPr="005329E8" w:rsidR="000A38BB" w:rsidP="009C0825" w:rsidRDefault="00FC4EFC" w14:paraId="10B6090E" w14:textId="5ABA4980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Descrizione del </w:t>
      </w:r>
      <w:r w:rsidR="00942F1C">
        <w:rPr>
          <w:rFonts w:eastAsia="Calibri" w:cs="Arial"/>
          <w:b/>
          <w:smallCaps/>
          <w:szCs w:val="22"/>
          <w:lang w:eastAsia="en-US"/>
        </w:rPr>
        <w:t>progetto</w:t>
      </w:r>
      <w:r>
        <w:rPr>
          <w:rFonts w:eastAsia="Calibri" w:cs="Arial"/>
          <w:b/>
          <w:smallCaps/>
          <w:szCs w:val="22"/>
          <w:lang w:eastAsia="en-US"/>
        </w:rPr>
        <w:t xml:space="preserve"> di investimento</w:t>
      </w:r>
    </w:p>
    <w:p w:rsidRPr="007F235B" w:rsidR="00FA68CA" w:rsidP="007F235B" w:rsidRDefault="00B46958" w14:paraId="3E986829" w14:textId="5CD8CC01">
      <w:pPr>
        <w:pStyle w:val="Corpodeltesto3"/>
        <w:spacing w:after="0"/>
        <w:rPr>
          <w:rFonts w:ascii="Arial" w:hAnsi="Arial" w:cs="Arial"/>
          <w:i/>
          <w:sz w:val="18"/>
          <w:szCs w:val="18"/>
        </w:rPr>
      </w:pPr>
      <w:r w:rsidRPr="007F235B">
        <w:rPr>
          <w:rFonts w:ascii="Arial" w:hAnsi="Arial" w:cs="Arial"/>
          <w:i/>
          <w:sz w:val="18"/>
          <w:szCs w:val="18"/>
        </w:rPr>
        <w:t>(</w:t>
      </w:r>
      <w:r w:rsidRPr="007F235B" w:rsidR="000A38BB">
        <w:rPr>
          <w:rFonts w:ascii="Arial" w:hAnsi="Arial" w:cs="Arial"/>
          <w:i/>
          <w:sz w:val="18"/>
          <w:szCs w:val="18"/>
        </w:rPr>
        <w:t>Descrivere</w:t>
      </w:r>
      <w:r w:rsidRPr="007F235B" w:rsidR="004B2107">
        <w:rPr>
          <w:rFonts w:ascii="Arial" w:hAnsi="Arial" w:cs="Arial"/>
          <w:i/>
          <w:sz w:val="18"/>
          <w:szCs w:val="18"/>
        </w:rPr>
        <w:t xml:space="preserve"> l’intervento </w:t>
      </w:r>
      <w:r w:rsidRPr="007F235B" w:rsidR="00B7065D">
        <w:rPr>
          <w:rFonts w:ascii="Arial" w:hAnsi="Arial" w:cs="Arial"/>
          <w:i/>
          <w:sz w:val="18"/>
          <w:szCs w:val="18"/>
        </w:rPr>
        <w:t xml:space="preserve">indicando gli spazi interessati e </w:t>
      </w:r>
      <w:r w:rsidRPr="007F235B" w:rsidR="00FA68CA">
        <w:rPr>
          <w:rFonts w:ascii="Arial" w:hAnsi="Arial" w:cs="Arial"/>
          <w:i/>
          <w:sz w:val="18"/>
          <w:szCs w:val="18"/>
        </w:rPr>
        <w:t xml:space="preserve">la </w:t>
      </w:r>
      <w:r w:rsidRPr="007F235B" w:rsidR="00B7065D">
        <w:rPr>
          <w:rFonts w:ascii="Arial" w:hAnsi="Arial" w:cs="Arial"/>
          <w:i/>
          <w:sz w:val="18"/>
          <w:szCs w:val="18"/>
        </w:rPr>
        <w:t>lo</w:t>
      </w:r>
      <w:r w:rsidRPr="007F235B" w:rsidR="00FA68CA">
        <w:rPr>
          <w:rFonts w:ascii="Arial" w:hAnsi="Arial" w:cs="Arial"/>
          <w:i/>
          <w:sz w:val="18"/>
          <w:szCs w:val="18"/>
        </w:rPr>
        <w:t>r</w:t>
      </w:r>
      <w:r w:rsidRPr="007F235B" w:rsidR="00B7065D">
        <w:rPr>
          <w:rFonts w:ascii="Arial" w:hAnsi="Arial" w:cs="Arial"/>
          <w:i/>
          <w:sz w:val="18"/>
          <w:szCs w:val="18"/>
        </w:rPr>
        <w:t>o collocazione</w:t>
      </w:r>
      <w:r w:rsidRPr="007F235B" w:rsidR="00FA68CA">
        <w:rPr>
          <w:rFonts w:ascii="Arial" w:hAnsi="Arial" w:cs="Arial"/>
          <w:i/>
          <w:sz w:val="18"/>
          <w:szCs w:val="18"/>
        </w:rPr>
        <w:t xml:space="preserve"> e</w:t>
      </w:r>
      <w:r w:rsidRPr="007F235B" w:rsidR="00B7065D">
        <w:rPr>
          <w:rFonts w:ascii="Arial" w:hAnsi="Arial" w:cs="Arial"/>
          <w:i/>
          <w:sz w:val="18"/>
          <w:szCs w:val="18"/>
        </w:rPr>
        <w:t xml:space="preserve"> declinando il fabbisogno</w:t>
      </w:r>
      <w:r w:rsidRPr="007F235B" w:rsidR="00FA68CA">
        <w:rPr>
          <w:rFonts w:ascii="Arial" w:hAnsi="Arial" w:cs="Arial"/>
          <w:i/>
          <w:sz w:val="18"/>
          <w:szCs w:val="18"/>
        </w:rPr>
        <w:t xml:space="preserve"> in m</w:t>
      </w:r>
      <w:r w:rsidRPr="007F235B" w:rsidR="00501B56">
        <w:rPr>
          <w:rFonts w:ascii="Arial" w:hAnsi="Arial" w:cs="Arial"/>
          <w:i/>
          <w:sz w:val="18"/>
          <w:szCs w:val="18"/>
        </w:rPr>
        <w:t>acro</w:t>
      </w:r>
      <w:r w:rsidR="00D01F1A">
        <w:rPr>
          <w:rFonts w:ascii="Arial" w:hAnsi="Arial" w:cs="Arial"/>
          <w:i/>
          <w:sz w:val="18"/>
          <w:szCs w:val="18"/>
        </w:rPr>
        <w:t>-</w:t>
      </w:r>
      <w:r w:rsidRPr="007F235B" w:rsidR="00501B56">
        <w:rPr>
          <w:rFonts w:ascii="Arial" w:hAnsi="Arial" w:cs="Arial"/>
          <w:i/>
          <w:sz w:val="18"/>
          <w:szCs w:val="18"/>
        </w:rPr>
        <w:t xml:space="preserve">voci quali ad esempio: </w:t>
      </w:r>
    </w:p>
    <w:p w:rsidR="002B3199" w:rsidP="3873801D" w:rsidRDefault="004B2107" w14:paraId="6B6FF2C1" w14:textId="52A0AF5D">
      <w:pPr>
        <w:pStyle w:val="Corpodeltesto3"/>
        <w:numPr>
          <w:ilvl w:val="0"/>
          <w:numId w:val="74"/>
        </w:numPr>
        <w:spacing w:after="0"/>
        <w:rPr>
          <w:rFonts w:ascii="Arial" w:hAnsi="Arial" w:cs="Arial"/>
          <w:i w:val="1"/>
          <w:iCs w:val="1"/>
          <w:sz w:val="18"/>
          <w:szCs w:val="18"/>
        </w:rPr>
      </w:pPr>
      <w:r w:rsidRPr="3873801D" w:rsidR="004B2107">
        <w:rPr>
          <w:rFonts w:ascii="Arial" w:hAnsi="Arial" w:cs="Arial"/>
          <w:i w:val="1"/>
          <w:iCs w:val="1"/>
          <w:sz w:val="18"/>
          <w:szCs w:val="18"/>
        </w:rPr>
        <w:t>macchinari</w:t>
      </w:r>
      <w:r w:rsidRPr="3873801D" w:rsidR="00D31A01">
        <w:rPr>
          <w:rFonts w:ascii="Arial" w:hAnsi="Arial" w:cs="Arial"/>
          <w:i w:val="1"/>
          <w:iCs w:val="1"/>
          <w:sz w:val="18"/>
          <w:szCs w:val="18"/>
        </w:rPr>
        <w:t>/</w:t>
      </w:r>
      <w:r w:rsidRPr="3873801D" w:rsidR="004B2107">
        <w:rPr>
          <w:rFonts w:ascii="Arial" w:hAnsi="Arial" w:cs="Arial"/>
          <w:i w:val="1"/>
          <w:iCs w:val="1"/>
          <w:sz w:val="18"/>
          <w:szCs w:val="18"/>
        </w:rPr>
        <w:t>attrezzature</w:t>
      </w:r>
      <w:r w:rsidRPr="3873801D" w:rsidR="00D31A01">
        <w:rPr>
          <w:rFonts w:ascii="Arial" w:hAnsi="Arial" w:cs="Arial"/>
          <w:i w:val="1"/>
          <w:iCs w:val="1"/>
          <w:sz w:val="18"/>
          <w:szCs w:val="18"/>
        </w:rPr>
        <w:t>/strumentazioni</w:t>
      </w:r>
      <w:r w:rsidRPr="3873801D" w:rsidR="000A38BB">
        <w:rPr>
          <w:rFonts w:ascii="Arial" w:hAnsi="Arial" w:cs="Arial"/>
          <w:i w:val="1"/>
          <w:iCs w:val="1"/>
          <w:sz w:val="18"/>
          <w:szCs w:val="18"/>
        </w:rPr>
        <w:t xml:space="preserve"> </w:t>
      </w:r>
      <w:r w:rsidRPr="3873801D" w:rsidR="00D31A01">
        <w:rPr>
          <w:rFonts w:ascii="Arial" w:hAnsi="Arial" w:cs="Arial"/>
          <w:i w:val="1"/>
          <w:iCs w:val="1"/>
          <w:sz w:val="18"/>
          <w:szCs w:val="18"/>
        </w:rPr>
        <w:t>tecnico scientifiche</w:t>
      </w:r>
      <w:r w:rsidRPr="3873801D" w:rsidR="6A1D9C6B">
        <w:rPr>
          <w:rFonts w:ascii="Arial" w:hAnsi="Arial" w:cs="Arial"/>
          <w:i w:val="1"/>
          <w:iCs w:val="1"/>
          <w:sz w:val="18"/>
          <w:szCs w:val="18"/>
        </w:rPr>
        <w:t>,</w:t>
      </w:r>
      <w:r w:rsidRPr="3873801D" w:rsidR="007C5AC0">
        <w:rPr>
          <w:rFonts w:ascii="Arial" w:hAnsi="Arial" w:cs="Arial"/>
          <w:i w:val="1"/>
          <w:iCs w:val="1"/>
          <w:sz w:val="18"/>
          <w:szCs w:val="18"/>
        </w:rPr>
        <w:t xml:space="preserve"> </w:t>
      </w:r>
      <w:r w:rsidRPr="3873801D" w:rsidR="00501B56">
        <w:rPr>
          <w:rFonts w:ascii="Arial" w:hAnsi="Arial" w:cs="Arial"/>
          <w:i w:val="1"/>
          <w:iCs w:val="1"/>
          <w:sz w:val="18"/>
          <w:szCs w:val="18"/>
        </w:rPr>
        <w:t xml:space="preserve">se </w:t>
      </w:r>
      <w:r w:rsidRPr="3873801D" w:rsidR="00FE1117">
        <w:rPr>
          <w:rFonts w:ascii="Arial" w:hAnsi="Arial" w:cs="Arial"/>
          <w:i w:val="1"/>
          <w:iCs w:val="1"/>
          <w:sz w:val="18"/>
          <w:szCs w:val="18"/>
        </w:rPr>
        <w:t>p</w:t>
      </w:r>
      <w:r w:rsidRPr="3873801D" w:rsidR="00501B56">
        <w:rPr>
          <w:rFonts w:ascii="Arial" w:hAnsi="Arial" w:cs="Arial"/>
          <w:i w:val="1"/>
          <w:iCs w:val="1"/>
          <w:sz w:val="18"/>
          <w:szCs w:val="18"/>
        </w:rPr>
        <w:t>o</w:t>
      </w:r>
      <w:r w:rsidRPr="3873801D" w:rsidR="00FE1117">
        <w:rPr>
          <w:rFonts w:ascii="Arial" w:hAnsi="Arial" w:cs="Arial"/>
          <w:i w:val="1"/>
          <w:iCs w:val="1"/>
          <w:sz w:val="18"/>
          <w:szCs w:val="18"/>
        </w:rPr>
        <w:t>s</w:t>
      </w:r>
      <w:r w:rsidRPr="3873801D" w:rsidR="00501B56">
        <w:rPr>
          <w:rFonts w:ascii="Arial" w:hAnsi="Arial" w:cs="Arial"/>
          <w:i w:val="1"/>
          <w:iCs w:val="1"/>
          <w:sz w:val="18"/>
          <w:szCs w:val="18"/>
        </w:rPr>
        <w:t xml:space="preserve">sibile specificandone la tipologia e </w:t>
      </w:r>
      <w:r w:rsidRPr="3873801D" w:rsidR="00FE1117">
        <w:rPr>
          <w:rFonts w:ascii="Arial" w:hAnsi="Arial" w:cs="Arial"/>
          <w:i w:val="1"/>
          <w:iCs w:val="1"/>
          <w:sz w:val="18"/>
          <w:szCs w:val="18"/>
        </w:rPr>
        <w:t>funzione</w:t>
      </w:r>
      <w:r w:rsidRPr="3873801D" w:rsidR="00D31A01">
        <w:rPr>
          <w:rFonts w:ascii="Arial" w:hAnsi="Arial" w:cs="Arial"/>
          <w:i w:val="1"/>
          <w:iCs w:val="1"/>
          <w:sz w:val="18"/>
          <w:szCs w:val="18"/>
        </w:rPr>
        <w:t>,</w:t>
      </w:r>
    </w:p>
    <w:p w:rsidRPr="007F235B" w:rsidR="00FA68CA" w:rsidP="007F235B" w:rsidRDefault="002B3199" w14:paraId="6CCA4E44" w14:textId="3084E6A1">
      <w:pPr>
        <w:pStyle w:val="Corpodeltesto3"/>
        <w:numPr>
          <w:ilvl w:val="0"/>
          <w:numId w:val="74"/>
        </w:numPr>
        <w:spacing w:after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software</w:t>
      </w:r>
      <w:r w:rsidR="00DE7058">
        <w:rPr>
          <w:rFonts w:ascii="Arial" w:hAnsi="Arial" w:cs="Arial"/>
          <w:i/>
          <w:sz w:val="18"/>
          <w:szCs w:val="18"/>
        </w:rPr>
        <w:t xml:space="preserve"> di base o altri beni immateriali,</w:t>
      </w:r>
    </w:p>
    <w:p w:rsidRPr="007F235B" w:rsidR="00FA68CA" w:rsidP="007F235B" w:rsidRDefault="00FE1117" w14:paraId="16D0E2C3" w14:textId="1A89384B">
      <w:pPr>
        <w:pStyle w:val="Corpodeltesto3"/>
        <w:numPr>
          <w:ilvl w:val="0"/>
          <w:numId w:val="74"/>
        </w:numPr>
        <w:spacing w:after="0"/>
        <w:rPr>
          <w:rFonts w:ascii="Arial" w:hAnsi="Arial" w:cs="Arial"/>
          <w:i/>
          <w:sz w:val="18"/>
          <w:szCs w:val="18"/>
        </w:rPr>
      </w:pPr>
      <w:r w:rsidRPr="007F235B">
        <w:rPr>
          <w:rFonts w:ascii="Arial" w:hAnsi="Arial" w:cs="Arial"/>
          <w:i/>
          <w:sz w:val="18"/>
          <w:szCs w:val="18"/>
        </w:rPr>
        <w:t>installazione o adeguamento</w:t>
      </w:r>
      <w:r w:rsidRPr="007F235B" w:rsidR="00E55E8D">
        <w:rPr>
          <w:rFonts w:ascii="Arial" w:hAnsi="Arial" w:cs="Arial"/>
          <w:i/>
          <w:sz w:val="18"/>
          <w:szCs w:val="18"/>
        </w:rPr>
        <w:t xml:space="preserve"> </w:t>
      </w:r>
      <w:r w:rsidRPr="007F235B">
        <w:rPr>
          <w:rFonts w:ascii="Arial" w:hAnsi="Arial" w:cs="Arial"/>
          <w:i/>
          <w:sz w:val="18"/>
          <w:szCs w:val="18"/>
        </w:rPr>
        <w:t xml:space="preserve">impianti </w:t>
      </w:r>
      <w:r w:rsidRPr="007F235B" w:rsidR="00E55E8D">
        <w:rPr>
          <w:rFonts w:ascii="Arial" w:hAnsi="Arial" w:cs="Arial"/>
          <w:i/>
          <w:sz w:val="18"/>
          <w:szCs w:val="18"/>
        </w:rPr>
        <w:t xml:space="preserve">strettamente necessari </w:t>
      </w:r>
      <w:r w:rsidRPr="007F235B" w:rsidR="00193D1E">
        <w:rPr>
          <w:rFonts w:ascii="Arial" w:hAnsi="Arial" w:cs="Arial"/>
          <w:i/>
          <w:sz w:val="18"/>
          <w:szCs w:val="18"/>
        </w:rPr>
        <w:t>alla messa in funzione/operatività de</w:t>
      </w:r>
      <w:r w:rsidRPr="007F235B" w:rsidR="00E55E8D">
        <w:rPr>
          <w:rFonts w:ascii="Arial" w:hAnsi="Arial" w:cs="Arial"/>
          <w:i/>
          <w:sz w:val="18"/>
          <w:szCs w:val="18"/>
        </w:rPr>
        <w:t>lle attrezzature</w:t>
      </w:r>
      <w:r w:rsidRPr="007F235B" w:rsidR="00EC23D0">
        <w:rPr>
          <w:rFonts w:ascii="Arial" w:hAnsi="Arial" w:cs="Arial"/>
          <w:i/>
          <w:sz w:val="18"/>
          <w:szCs w:val="18"/>
        </w:rPr>
        <w:t xml:space="preserve">, </w:t>
      </w:r>
    </w:p>
    <w:p w:rsidRPr="007F235B" w:rsidR="00FA68CA" w:rsidP="007F235B" w:rsidRDefault="00EC23D0" w14:paraId="6332F147" w14:textId="0ED8AF54">
      <w:pPr>
        <w:pStyle w:val="Corpodeltesto3"/>
        <w:numPr>
          <w:ilvl w:val="0"/>
          <w:numId w:val="74"/>
        </w:numPr>
        <w:spacing w:after="0"/>
        <w:rPr>
          <w:rFonts w:ascii="Arial" w:hAnsi="Arial" w:cs="Arial"/>
          <w:i/>
          <w:sz w:val="18"/>
          <w:szCs w:val="18"/>
        </w:rPr>
      </w:pPr>
      <w:r w:rsidRPr="007F235B">
        <w:rPr>
          <w:rFonts w:ascii="Arial" w:hAnsi="Arial" w:cs="Arial"/>
          <w:i/>
          <w:sz w:val="18"/>
          <w:szCs w:val="18"/>
        </w:rPr>
        <w:t>a</w:t>
      </w:r>
      <w:r w:rsidRPr="007F235B" w:rsidR="00E55E8D">
        <w:rPr>
          <w:rFonts w:ascii="Arial" w:hAnsi="Arial" w:cs="Arial"/>
          <w:i/>
          <w:sz w:val="18"/>
          <w:szCs w:val="18"/>
        </w:rPr>
        <w:t>rredi tecnici complementari</w:t>
      </w:r>
      <w:r w:rsidRPr="007F235B">
        <w:rPr>
          <w:rFonts w:ascii="Arial" w:hAnsi="Arial" w:cs="Arial"/>
          <w:i/>
          <w:sz w:val="18"/>
          <w:szCs w:val="18"/>
        </w:rPr>
        <w:t xml:space="preserve">, </w:t>
      </w:r>
    </w:p>
    <w:p w:rsidRPr="007F235B" w:rsidR="00B46958" w:rsidP="007F235B" w:rsidRDefault="00356882" w14:paraId="1DE6D90A" w14:textId="77777777">
      <w:pPr>
        <w:pStyle w:val="Corpodeltesto3"/>
        <w:numPr>
          <w:ilvl w:val="0"/>
          <w:numId w:val="74"/>
        </w:numPr>
        <w:spacing w:after="0"/>
        <w:rPr>
          <w:rFonts w:ascii="Arial" w:hAnsi="Arial" w:cs="Arial"/>
          <w:i/>
          <w:sz w:val="18"/>
          <w:szCs w:val="18"/>
        </w:rPr>
      </w:pPr>
      <w:r w:rsidRPr="007F235B">
        <w:rPr>
          <w:rFonts w:ascii="Arial" w:hAnsi="Arial" w:cs="Arial"/>
          <w:i/>
          <w:sz w:val="18"/>
          <w:szCs w:val="18"/>
        </w:rPr>
        <w:t xml:space="preserve">adeguamento funzionale degli spazi per mezzo di ristrutturazioni/manutenzioni straordinarie, </w:t>
      </w:r>
    </w:p>
    <w:p w:rsidRPr="00BA5BD6" w:rsidR="000A38BB" w:rsidP="007F235B" w:rsidRDefault="007923EF" w14:paraId="34C075CA" w14:textId="330BE336">
      <w:pPr>
        <w:pStyle w:val="Corpodeltesto3"/>
        <w:numPr>
          <w:ilvl w:val="0"/>
          <w:numId w:val="74"/>
        </w:numPr>
        <w:spacing w:after="0"/>
        <w:rPr>
          <w:rFonts w:eastAsia="Cambria"/>
          <w:szCs w:val="20"/>
        </w:rPr>
      </w:pPr>
      <w:r>
        <w:rPr>
          <w:rFonts w:ascii="Arial" w:hAnsi="Arial" w:cs="Arial"/>
          <w:i/>
          <w:sz w:val="18"/>
          <w:szCs w:val="18"/>
        </w:rPr>
        <w:t>altro</w:t>
      </w:r>
      <w:r w:rsidRPr="007F235B" w:rsidR="00B46958">
        <w:rPr>
          <w:rFonts w:cs="Arial"/>
          <w:i/>
          <w:sz w:val="18"/>
          <w:szCs w:val="18"/>
        </w:rPr>
        <w:t>)</w:t>
      </w:r>
    </w:p>
    <w:p w:rsidRPr="00E26878" w:rsidR="00555993" w:rsidP="003926A0" w:rsidRDefault="00555993" w14:paraId="05201700" w14:textId="7BE4B471">
      <w:pPr>
        <w:pBdr>
          <w:top w:val="single" w:color="auto" w:sz="4" w:space="1"/>
          <w:left w:val="single" w:color="auto" w:sz="4" w:space="4"/>
          <w:bottom w:val="single" w:color="auto" w:sz="4" w:space="3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max 4000 caratteri</w:t>
      </w:r>
    </w:p>
    <w:p w:rsidR="007923EF" w:rsidP="003926A0" w:rsidRDefault="007923EF" w14:paraId="1B5D108B" w14:textId="77777777">
      <w:pPr>
        <w:pBdr>
          <w:top w:val="single" w:color="auto" w:sz="4" w:space="1"/>
          <w:left w:val="single" w:color="auto" w:sz="4" w:space="4"/>
          <w:bottom w:val="single" w:color="auto" w:sz="4" w:space="3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7923EF" w:rsidP="003926A0" w:rsidRDefault="007923EF" w14:paraId="4838EE60" w14:textId="77777777">
      <w:pPr>
        <w:pBdr>
          <w:top w:val="single" w:color="auto" w:sz="4" w:space="1"/>
          <w:left w:val="single" w:color="auto" w:sz="4" w:space="4"/>
          <w:bottom w:val="single" w:color="auto" w:sz="4" w:space="3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5BD6" w:rsidR="000A38BB" w:rsidP="003926A0" w:rsidRDefault="000A38BB" w14:paraId="2A3B9A62" w14:textId="77777777">
      <w:pPr>
        <w:pBdr>
          <w:top w:val="single" w:color="auto" w:sz="4" w:space="1"/>
          <w:left w:val="single" w:color="auto" w:sz="4" w:space="4"/>
          <w:bottom w:val="single" w:color="auto" w:sz="4" w:space="3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0A38BB" w:rsidP="000A38BB" w:rsidRDefault="000A38BB" w14:paraId="4B9E77FE" w14:textId="77777777">
      <w:pPr>
        <w:rPr>
          <w:rFonts w:eastAsia="Cambria" w:cs="Arial"/>
          <w:sz w:val="20"/>
          <w:szCs w:val="20"/>
        </w:rPr>
      </w:pPr>
    </w:p>
    <w:p w:rsidR="00FC4EFC" w:rsidP="000A38BB" w:rsidRDefault="00942F1C" w14:paraId="7B60B32F" w14:textId="481CFA14">
      <w:pPr>
        <w:rPr>
          <w:rFonts w:eastAsia="Calibri" w:cs="Arial"/>
          <w:b/>
          <w:bCs/>
          <w:smallCaps/>
          <w:szCs w:val="22"/>
          <w:lang w:eastAsia="en-US"/>
        </w:rPr>
      </w:pPr>
      <w:r>
        <w:rPr>
          <w:rFonts w:eastAsia="Calibri" w:cs="Arial"/>
          <w:b/>
          <w:bCs/>
          <w:smallCaps/>
          <w:szCs w:val="22"/>
          <w:lang w:eastAsia="en-US"/>
        </w:rPr>
        <w:t>Costi di investimento del progetto</w:t>
      </w:r>
    </w:p>
    <w:p w:rsidRPr="00DE7E65" w:rsidR="002C4968" w:rsidP="000A38BB" w:rsidRDefault="00DE7E65" w14:paraId="25655AB5" w14:textId="4F4555F6">
      <w:pPr>
        <w:rPr>
          <w:rFonts w:eastAsia="Cambria" w:cs="Arial"/>
          <w:i/>
          <w:iCs/>
          <w:sz w:val="18"/>
          <w:szCs w:val="18"/>
        </w:rPr>
      </w:pPr>
      <w:r w:rsidRPr="00DE7E65">
        <w:rPr>
          <w:rFonts w:eastAsia="Cambria" w:cs="Arial"/>
          <w:i/>
          <w:iCs/>
          <w:sz w:val="18"/>
          <w:szCs w:val="18"/>
        </w:rPr>
        <w:t>(S</w:t>
      </w:r>
      <w:r w:rsidRPr="00DE7E65" w:rsidR="002C4968">
        <w:rPr>
          <w:rFonts w:eastAsia="Cambria" w:cs="Arial"/>
          <w:i/>
          <w:iCs/>
          <w:sz w:val="18"/>
          <w:szCs w:val="18"/>
        </w:rPr>
        <w:t xml:space="preserve">pecificare il budget previsto articolato nelle </w:t>
      </w:r>
      <w:r w:rsidR="0046208D">
        <w:rPr>
          <w:rFonts w:eastAsia="Cambria" w:cs="Arial"/>
          <w:i/>
          <w:iCs/>
          <w:sz w:val="18"/>
          <w:szCs w:val="18"/>
        </w:rPr>
        <w:t xml:space="preserve">seguenti </w:t>
      </w:r>
      <w:r w:rsidRPr="00DE7E65" w:rsidR="002C4968">
        <w:rPr>
          <w:rFonts w:eastAsia="Cambria" w:cs="Arial"/>
          <w:i/>
          <w:iCs/>
          <w:sz w:val="18"/>
          <w:szCs w:val="18"/>
        </w:rPr>
        <w:t>voci di spesa</w:t>
      </w:r>
      <w:r w:rsidRPr="00DE7E65">
        <w:rPr>
          <w:rFonts w:eastAsia="Cambria" w:cs="Arial"/>
          <w:i/>
          <w:iCs/>
          <w:sz w:val="18"/>
          <w:szCs w:val="18"/>
        </w:rPr>
        <w:t>)</w:t>
      </w: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429"/>
        <w:gridCol w:w="2431"/>
      </w:tblGrid>
      <w:tr w:rsidRPr="00044BB1" w:rsidR="002A7969" w:rsidTr="007F235B" w14:paraId="11C51C3F" w14:textId="77777777">
        <w:tc>
          <w:tcPr>
            <w:tcW w:w="3767" w:type="pct"/>
            <w:shd w:val="clear" w:color="auto" w:fill="222A35" w:themeFill="text2" w:themeFillShade="80"/>
            <w:vAlign w:val="center"/>
          </w:tcPr>
          <w:p w:rsidRPr="00DB23F6" w:rsidR="002A7969" w:rsidP="008A2E02" w:rsidRDefault="002A7969" w14:paraId="7368A3AC" w14:textId="5DC3435E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Macro</w:t>
            </w:r>
            <w:r w:rsidR="007C5AC0">
              <w:rPr>
                <w:rFonts w:ascii="Arial" w:hAnsi="Arial" w:cs="Arial"/>
                <w:b/>
                <w:color w:val="FFFFFF"/>
                <w:sz w:val="22"/>
                <w:szCs w:val="22"/>
              </w:rPr>
              <w:t>-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voci di spesa per investimento</w:t>
            </w:r>
          </w:p>
        </w:tc>
        <w:tc>
          <w:tcPr>
            <w:tcW w:w="1233" w:type="pct"/>
            <w:shd w:val="clear" w:color="auto" w:fill="222A35" w:themeFill="text2" w:themeFillShade="80"/>
            <w:vAlign w:val="center"/>
          </w:tcPr>
          <w:p w:rsidRPr="00DB23F6" w:rsidR="002A7969" w:rsidP="008A2E02" w:rsidRDefault="002A7969" w14:paraId="3345A484" w14:textId="77A8EC3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 w:rsidRPr="00DB23F6">
              <w:rPr>
                <w:rFonts w:ascii="Arial" w:hAnsi="Arial" w:cs="Arial"/>
                <w:b/>
                <w:color w:val="FFFFFF"/>
                <w:sz w:val="22"/>
                <w:szCs w:val="22"/>
              </w:rPr>
              <w:t>Importo</w:t>
            </w:r>
            <w:r w:rsidR="00E434E8"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 stimato</w:t>
            </w:r>
            <w:r w:rsidRPr="00DB23F6"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€</w:t>
            </w:r>
          </w:p>
        </w:tc>
      </w:tr>
      <w:tr w:rsidRPr="00044BB1" w:rsidR="002A7969" w:rsidTr="007F235B" w14:paraId="4D9B059A" w14:textId="77777777">
        <w:tc>
          <w:tcPr>
            <w:tcW w:w="3767" w:type="pct"/>
            <w:vAlign w:val="center"/>
          </w:tcPr>
          <w:p w:rsidRPr="007F235B" w:rsidR="002A7969" w:rsidP="007F235B" w:rsidRDefault="002A7969" w14:paraId="51D94A84" w14:textId="18C7A594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 xml:space="preserve">macchinari/attrezzature/strumentazioni tecnico scientifiche 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36B80B6C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7F235B" w14:paraId="3E44C8D8" w14:textId="77777777">
        <w:tc>
          <w:tcPr>
            <w:tcW w:w="3767" w:type="pct"/>
            <w:vAlign w:val="center"/>
          </w:tcPr>
          <w:p w:rsidRPr="007F235B" w:rsidR="002A7969" w:rsidP="007F235B" w:rsidRDefault="002A7969" w14:paraId="79CC1F82" w14:textId="66ECB4A1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>software di base o altri beni immateriali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26E1C4BA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7F235B" w14:paraId="21660C32" w14:textId="77777777">
        <w:tc>
          <w:tcPr>
            <w:tcW w:w="3767" w:type="pct"/>
            <w:vAlign w:val="center"/>
          </w:tcPr>
          <w:p w:rsidRPr="007F235B" w:rsidR="002A7969" w:rsidP="007F235B" w:rsidRDefault="002A7969" w14:paraId="4E239E0B" w14:textId="7CB5DCF9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 xml:space="preserve">installazione o adeguamento impianti 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4772FD23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7F235B" w14:paraId="0A174264" w14:textId="77777777">
        <w:tc>
          <w:tcPr>
            <w:tcW w:w="3767" w:type="pct"/>
            <w:vAlign w:val="center"/>
          </w:tcPr>
          <w:p w:rsidRPr="007F235B" w:rsidR="002A7969" w:rsidP="007F235B" w:rsidRDefault="002A7969" w14:paraId="3A719550" w14:textId="0C8C7350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>arredi tecnici complementari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3279EA1E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7F235B" w14:paraId="63582D4B" w14:textId="77777777">
        <w:tc>
          <w:tcPr>
            <w:tcW w:w="3767" w:type="pct"/>
            <w:vAlign w:val="center"/>
          </w:tcPr>
          <w:p w:rsidRPr="007F235B" w:rsidR="002A7969" w:rsidP="007F235B" w:rsidRDefault="002A7969" w14:paraId="18D96299" w14:textId="78BD6FA3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>ristrutturazioni/manutenzioni straordinarie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66A85881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7F235B" w14:paraId="02FC410D" w14:textId="77777777">
        <w:tc>
          <w:tcPr>
            <w:tcW w:w="3767" w:type="pct"/>
            <w:vAlign w:val="center"/>
          </w:tcPr>
          <w:p w:rsidRPr="007F235B" w:rsidR="002A7969" w:rsidP="007F235B" w:rsidRDefault="002A7969" w14:paraId="0A8BC2AF" w14:textId="73298CE4">
            <w:pPr>
              <w:rPr>
                <w:rFonts w:eastAsia="Cambria" w:cs="Arial"/>
                <w:sz w:val="20"/>
                <w:szCs w:val="20"/>
              </w:rPr>
            </w:pPr>
            <w:r w:rsidRPr="007F235B">
              <w:rPr>
                <w:rFonts w:eastAsia="Cambria" w:cs="Arial"/>
                <w:sz w:val="20"/>
                <w:szCs w:val="20"/>
              </w:rPr>
              <w:t>Altro (specificare)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76A06980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044BB1" w:rsidR="002A7969" w:rsidTr="0046208D" w14:paraId="351F426D" w14:textId="77777777">
        <w:trPr>
          <w:trHeight w:val="361"/>
        </w:trPr>
        <w:tc>
          <w:tcPr>
            <w:tcW w:w="3767" w:type="pct"/>
            <w:vAlign w:val="center"/>
          </w:tcPr>
          <w:p w:rsidRPr="0046208D" w:rsidR="002A7969" w:rsidP="008A2E02" w:rsidRDefault="002A7969" w14:paraId="1B2E666A" w14:textId="6A6921C3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  <w:r w:rsidR="00184CB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(A)</w:t>
            </w:r>
          </w:p>
        </w:tc>
        <w:tc>
          <w:tcPr>
            <w:tcW w:w="1233" w:type="pct"/>
            <w:vAlign w:val="center"/>
          </w:tcPr>
          <w:p w:rsidRPr="00DB23F6" w:rsidR="002A7969" w:rsidP="008A2E02" w:rsidRDefault="002A7969" w14:paraId="67013A1C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</w:tbl>
    <w:p w:rsidR="00556B9A" w:rsidP="000A38BB" w:rsidRDefault="00556B9A" w14:paraId="2EF37F17" w14:textId="77777777">
      <w:pPr>
        <w:rPr>
          <w:rFonts w:eastAsia="Calibri" w:cs="Arial"/>
          <w:b/>
          <w:bCs/>
          <w:smallCaps/>
          <w:szCs w:val="22"/>
          <w:lang w:eastAsia="en-US"/>
        </w:rPr>
      </w:pP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255"/>
        <w:gridCol w:w="4181"/>
        <w:gridCol w:w="2424"/>
      </w:tblGrid>
      <w:tr w:rsidRPr="003D4BBB" w:rsidR="000A38BB" w:rsidTr="007F235B" w14:paraId="17998A71" w14:textId="77777777"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22A35" w:themeFill="text2" w:themeFillShade="80"/>
            <w:vAlign w:val="center"/>
          </w:tcPr>
          <w:p w:rsidRPr="003D4BBB" w:rsidR="000A38BB" w:rsidP="00DC4820" w:rsidRDefault="00CE2B4F" w14:paraId="0CEB95D0" w14:textId="3854E08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E</w:t>
            </w:r>
            <w:r w:rsidR="000A38BB">
              <w:rPr>
                <w:rFonts w:ascii="Arial" w:hAnsi="Arial" w:cs="Arial"/>
                <w:b/>
                <w:bCs/>
                <w:sz w:val="22"/>
                <w:szCs w:val="22"/>
              </w:rPr>
              <w:t>ventuali altri costi</w:t>
            </w:r>
          </w:p>
        </w:tc>
        <w:tc>
          <w:tcPr>
            <w:tcW w:w="21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22A35" w:themeFill="text2" w:themeFillShade="80"/>
            <w:vAlign w:val="center"/>
          </w:tcPr>
          <w:p w:rsidRPr="004B3D7E" w:rsidR="000A38BB" w:rsidP="00DC4820" w:rsidRDefault="000A38BB" w14:paraId="44DF14CB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3D7E">
              <w:rPr>
                <w:rFonts w:ascii="Arial" w:hAnsi="Arial" w:cs="Arial"/>
                <w:b/>
                <w:bCs/>
                <w:sz w:val="22"/>
                <w:szCs w:val="22"/>
              </w:rPr>
              <w:t>Breve descrizione</w:t>
            </w: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22A35" w:themeFill="text2" w:themeFillShade="80"/>
            <w:vAlign w:val="center"/>
          </w:tcPr>
          <w:p w:rsidRPr="004B3D7E" w:rsidR="000A38BB" w:rsidP="00DC4820" w:rsidRDefault="000A38BB" w14:paraId="3D2D8D7B" w14:textId="4AD255CE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3D7E">
              <w:rPr>
                <w:rFonts w:ascii="Arial" w:hAnsi="Arial" w:cs="Arial"/>
                <w:b/>
                <w:bCs/>
                <w:sz w:val="22"/>
                <w:szCs w:val="22"/>
              </w:rPr>
              <w:t>Importo</w:t>
            </w:r>
            <w:r w:rsidR="00CE2B4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stimato</w:t>
            </w:r>
            <w:r w:rsidRPr="004B3D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Pr="00DB23F6" w:rsidR="000A38BB" w:rsidTr="007F235B" w14:paraId="40481402" w14:textId="77777777"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D4BBB" w:rsidR="000A38BB" w:rsidP="00DC4820" w:rsidRDefault="000A38BB" w14:paraId="7860D3F5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35B06613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4B48BB59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5FA31BB6" w14:textId="77777777"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D4BBB" w:rsidR="000A38BB" w:rsidP="00DC4820" w:rsidRDefault="000A38BB" w14:paraId="28345FED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7C50E0B5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45C9893F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388E9697" w14:textId="77777777"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D4BBB" w:rsidR="000A38BB" w:rsidP="00DC4820" w:rsidRDefault="000A38BB" w14:paraId="0F6B0F8E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1940666C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56A5FAAD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6096380D" w14:textId="77777777"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="00942F1C" w:rsidP="00DC4820" w:rsidRDefault="00942F1C" w14:paraId="6C4FAB54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0A38BB" w:rsidP="00DC4820" w:rsidRDefault="000A38BB" w14:paraId="2BB5DCF2" w14:textId="2B3720FE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  <w:r w:rsidR="00942F1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</w:t>
            </w:r>
            <w:r w:rsidR="00184CBD">
              <w:rPr>
                <w:rFonts w:ascii="Arial" w:hAnsi="Arial" w:cs="Arial"/>
                <w:b/>
                <w:bCs/>
                <w:sz w:val="22"/>
                <w:szCs w:val="22"/>
              </w:rPr>
              <w:t>B</w:t>
            </w:r>
            <w:r w:rsidR="00942F1C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  <w:p w:rsidRPr="003D4BBB" w:rsidR="00942F1C" w:rsidP="00DC4820" w:rsidRDefault="00942F1C" w14:paraId="5133ED3B" w14:textId="1C4709CC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5020CA1F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14F6F15D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</w:tbl>
    <w:p w:rsidRPr="007F235B" w:rsidR="000A38BB" w:rsidP="007F235B" w:rsidRDefault="000A38BB" w14:paraId="7DF13E8F" w14:textId="73ECCB96">
      <w:pPr>
        <w:spacing w:before="0" w:after="120" w:line="240" w:lineRule="auto"/>
        <w:rPr>
          <w:rFonts w:cs="Arial"/>
          <w:color w:val="FF0000"/>
          <w:sz w:val="16"/>
          <w:szCs w:val="16"/>
        </w:rPr>
      </w:pP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429"/>
        <w:gridCol w:w="2431"/>
      </w:tblGrid>
      <w:tr w:rsidRPr="00044BB1" w:rsidR="000A38BB" w:rsidTr="007F235B" w14:paraId="0B9708A6" w14:textId="77777777"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="00942F1C" w:rsidP="00DC4820" w:rsidRDefault="00942F1C" w14:paraId="20A84FD1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942F1C" w:rsidP="00DC4820" w:rsidRDefault="000A38BB" w14:paraId="53D0A055" w14:textId="0C4B4B2D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costi </w:t>
            </w:r>
            <w:r w:rsidR="00942F1C">
              <w:rPr>
                <w:rFonts w:ascii="Arial" w:hAnsi="Arial" w:cs="Arial"/>
                <w:b/>
                <w:bCs/>
                <w:sz w:val="22"/>
                <w:szCs w:val="22"/>
              </w:rPr>
              <w:t>di Progetto (</w:t>
            </w:r>
            <w:r w:rsidR="00184CBD"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  <w:r w:rsidR="00942F1C">
              <w:rPr>
                <w:rFonts w:ascii="Arial" w:hAnsi="Arial" w:cs="Arial"/>
                <w:b/>
                <w:bCs/>
                <w:sz w:val="22"/>
                <w:szCs w:val="22"/>
              </w:rPr>
              <w:t>+</w:t>
            </w:r>
            <w:r w:rsidR="00184CBD">
              <w:rPr>
                <w:rFonts w:ascii="Arial" w:hAnsi="Arial" w:cs="Arial"/>
                <w:b/>
                <w:bCs/>
                <w:sz w:val="22"/>
                <w:szCs w:val="22"/>
              </w:rPr>
              <w:t>B</w:t>
            </w:r>
            <w:r w:rsidR="00942F1C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  <w:p w:rsidRPr="003D4BBB" w:rsidR="00942F1C" w:rsidP="00DC4820" w:rsidRDefault="00942F1C" w14:paraId="2AF9ED1C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1761F" w:rsidR="000A38BB" w:rsidP="0046208D" w:rsidRDefault="000A38BB" w14:paraId="510A1A12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1761F">
              <w:rPr>
                <w:rFonts w:ascii="Arial" w:hAnsi="Arial" w:cs="Arial"/>
                <w:b/>
                <w:bCs/>
                <w:sz w:val="22"/>
                <w:szCs w:val="22"/>
              </w:rPr>
              <w:t>€ 0,00</w:t>
            </w:r>
          </w:p>
        </w:tc>
      </w:tr>
    </w:tbl>
    <w:p w:rsidR="000A38BB" w:rsidP="000A38BB" w:rsidRDefault="000A38BB" w14:paraId="3C336F31" w14:textId="77777777">
      <w:pPr>
        <w:rPr>
          <w:rFonts w:cs="Arial"/>
        </w:rPr>
      </w:pPr>
    </w:p>
    <w:p w:rsidRPr="00555993" w:rsidR="00942F1C" w:rsidP="00942F1C" w:rsidRDefault="00942F1C" w14:paraId="015C5924" w14:textId="3F8FB5EB">
      <w:pPr>
        <w:rPr>
          <w:rFonts w:eastAsia="Calibri" w:cs="Arial"/>
          <w:b/>
          <w:bCs/>
          <w:smallCaps/>
          <w:szCs w:val="22"/>
          <w:lang w:eastAsia="en-US"/>
        </w:rPr>
      </w:pPr>
      <w:r w:rsidRPr="00555993">
        <w:rPr>
          <w:rFonts w:eastAsia="Calibri" w:cs="Arial"/>
          <w:b/>
          <w:bCs/>
          <w:smallCaps/>
          <w:szCs w:val="22"/>
          <w:lang w:eastAsia="en-US"/>
        </w:rPr>
        <w:t>Fonti di copertura del</w:t>
      </w:r>
      <w:r w:rsidRPr="00555993" w:rsidR="009B441B">
        <w:rPr>
          <w:rFonts w:eastAsia="Calibri" w:cs="Arial"/>
          <w:b/>
          <w:bCs/>
          <w:smallCaps/>
          <w:szCs w:val="22"/>
          <w:lang w:eastAsia="en-US"/>
        </w:rPr>
        <w:t xml:space="preserve"> </w:t>
      </w:r>
      <w:r w:rsidRPr="00555993" w:rsidR="00850BC1">
        <w:rPr>
          <w:rFonts w:eastAsia="Calibri" w:cs="Arial"/>
          <w:b/>
          <w:bCs/>
          <w:smallCaps/>
          <w:szCs w:val="22"/>
          <w:lang w:eastAsia="en-US"/>
        </w:rPr>
        <w:t>progetto di investimento</w:t>
      </w:r>
    </w:p>
    <w:p w:rsidRPr="00CC0AC1" w:rsidR="00ED31A6" w:rsidP="00942F1C" w:rsidRDefault="00CC0AC1" w14:paraId="70909A1F" w14:textId="696257DE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>(</w:t>
      </w:r>
      <w:r w:rsidRPr="00CC0AC1" w:rsidR="000A38BB">
        <w:rPr>
          <w:rFonts w:ascii="Arial" w:hAnsi="Arial" w:cs="Arial"/>
          <w:i/>
          <w:sz w:val="20"/>
          <w:szCs w:val="22"/>
        </w:rPr>
        <w:t xml:space="preserve">Inserire le fonti di copertura dei costi </w:t>
      </w:r>
      <w:r w:rsidRPr="00CC0AC1" w:rsidR="00FA2511">
        <w:rPr>
          <w:rFonts w:ascii="Arial" w:hAnsi="Arial" w:cs="Arial"/>
          <w:i/>
          <w:sz w:val="20"/>
          <w:szCs w:val="22"/>
        </w:rPr>
        <w:t xml:space="preserve">di investimento </w:t>
      </w:r>
      <w:r w:rsidRPr="00CC0AC1" w:rsidR="000A38BB">
        <w:rPr>
          <w:rFonts w:ascii="Arial" w:hAnsi="Arial" w:cs="Arial"/>
          <w:i/>
          <w:sz w:val="20"/>
          <w:szCs w:val="22"/>
        </w:rPr>
        <w:t>dell’I</w:t>
      </w:r>
      <w:r w:rsidRPr="00CC0AC1" w:rsidR="002C4968">
        <w:rPr>
          <w:rFonts w:ascii="Arial" w:hAnsi="Arial" w:cs="Arial"/>
          <w:i/>
          <w:sz w:val="20"/>
          <w:szCs w:val="22"/>
        </w:rPr>
        <w:t>R</w:t>
      </w:r>
      <w:r w:rsidRPr="00CC0AC1" w:rsidR="000A38BB">
        <w:rPr>
          <w:rFonts w:ascii="Arial" w:hAnsi="Arial" w:cs="Arial"/>
          <w:i/>
          <w:sz w:val="20"/>
          <w:szCs w:val="22"/>
        </w:rPr>
        <w:t xml:space="preserve"> </w:t>
      </w:r>
      <w:r>
        <w:rPr>
          <w:rFonts w:ascii="Arial" w:hAnsi="Arial" w:cs="Arial"/>
          <w:i/>
          <w:sz w:val="20"/>
          <w:szCs w:val="22"/>
        </w:rPr>
        <w:t xml:space="preserve">- </w:t>
      </w:r>
      <w:r w:rsidRPr="00CC0AC1" w:rsidR="00D12138">
        <w:rPr>
          <w:rFonts w:ascii="Arial" w:hAnsi="Arial" w:cs="Arial"/>
          <w:i/>
          <w:sz w:val="20"/>
          <w:szCs w:val="22"/>
        </w:rPr>
        <w:t xml:space="preserve">non </w:t>
      </w:r>
      <w:r w:rsidRPr="00CC0AC1" w:rsidR="00EF7A2E">
        <w:rPr>
          <w:rFonts w:ascii="Arial" w:hAnsi="Arial" w:cs="Arial"/>
          <w:i/>
          <w:sz w:val="20"/>
          <w:szCs w:val="22"/>
        </w:rPr>
        <w:t xml:space="preserve">indicare fonti di copertura </w:t>
      </w:r>
      <w:r w:rsidRPr="00CC0AC1" w:rsidR="000965DA">
        <w:rPr>
          <w:rFonts w:ascii="Arial" w:hAnsi="Arial" w:cs="Arial"/>
          <w:i/>
          <w:sz w:val="20"/>
          <w:szCs w:val="22"/>
        </w:rPr>
        <w:t>in</w:t>
      </w:r>
      <w:r w:rsidRPr="00CC0AC1" w:rsidR="00D12138">
        <w:rPr>
          <w:rFonts w:ascii="Arial" w:hAnsi="Arial" w:cs="Arial"/>
          <w:i/>
          <w:sz w:val="20"/>
          <w:szCs w:val="22"/>
        </w:rPr>
        <w:t>-</w:t>
      </w:r>
      <w:r w:rsidRPr="00CC0AC1" w:rsidR="000965DA">
        <w:rPr>
          <w:rFonts w:ascii="Arial" w:hAnsi="Arial" w:cs="Arial"/>
          <w:i/>
          <w:sz w:val="20"/>
          <w:szCs w:val="22"/>
        </w:rPr>
        <w:t>kind</w:t>
      </w:r>
      <w:r>
        <w:rPr>
          <w:rFonts w:ascii="Arial" w:hAnsi="Arial" w:cs="Arial"/>
          <w:i/>
          <w:sz w:val="20"/>
          <w:szCs w:val="22"/>
        </w:rPr>
        <w:t xml:space="preserve"> -</w:t>
      </w:r>
      <w:r w:rsidRPr="00CC0AC1" w:rsidR="007714B1">
        <w:rPr>
          <w:rFonts w:ascii="Arial" w:hAnsi="Arial" w:cs="Arial"/>
          <w:i/>
          <w:sz w:val="20"/>
          <w:szCs w:val="22"/>
        </w:rPr>
        <w:t xml:space="preserve"> </w:t>
      </w:r>
      <w:r w:rsidRPr="00CC0AC1" w:rsidR="000B3B3C">
        <w:rPr>
          <w:rFonts w:ascii="Arial" w:hAnsi="Arial" w:cs="Arial"/>
          <w:i/>
          <w:sz w:val="20"/>
          <w:szCs w:val="22"/>
        </w:rPr>
        <w:t>tenendo conto</w:t>
      </w:r>
      <w:r w:rsidRPr="00CC0AC1" w:rsidR="00B0337C">
        <w:rPr>
          <w:rFonts w:ascii="Arial" w:hAnsi="Arial" w:cs="Arial"/>
          <w:i/>
          <w:sz w:val="20"/>
          <w:szCs w:val="22"/>
        </w:rPr>
        <w:t xml:space="preserve"> c</w:t>
      </w:r>
      <w:r w:rsidRPr="00CC0AC1" w:rsidR="00AE6149">
        <w:rPr>
          <w:rFonts w:ascii="Arial" w:hAnsi="Arial" w:cs="Arial"/>
          <w:i/>
          <w:sz w:val="20"/>
          <w:szCs w:val="22"/>
        </w:rPr>
        <w:t>he il contributo regionale coprir</w:t>
      </w:r>
      <w:r w:rsidRPr="00CC0AC1" w:rsidR="00590650">
        <w:rPr>
          <w:rFonts w:ascii="Arial" w:hAnsi="Arial" w:cs="Arial"/>
          <w:i/>
          <w:sz w:val="20"/>
          <w:szCs w:val="22"/>
        </w:rPr>
        <w:t xml:space="preserve">à una quota </w:t>
      </w:r>
      <w:r w:rsidRPr="00CC0AC1" w:rsidR="00AE6149">
        <w:rPr>
          <w:rFonts w:ascii="Arial" w:hAnsi="Arial" w:cs="Arial"/>
          <w:i/>
          <w:sz w:val="20"/>
          <w:szCs w:val="22"/>
        </w:rPr>
        <w:t xml:space="preserve">dei costi </w:t>
      </w:r>
      <w:r w:rsidRPr="00CC0AC1" w:rsidR="00590650">
        <w:rPr>
          <w:rFonts w:ascii="Arial" w:hAnsi="Arial" w:cs="Arial"/>
          <w:i/>
          <w:sz w:val="20"/>
          <w:szCs w:val="22"/>
        </w:rPr>
        <w:t>in funzione del regime di aiuto</w:t>
      </w:r>
      <w:r w:rsidRPr="00CC0AC1" w:rsidR="00DC4554">
        <w:rPr>
          <w:rFonts w:ascii="Arial" w:hAnsi="Arial" w:cs="Arial"/>
          <w:i/>
          <w:sz w:val="20"/>
          <w:szCs w:val="22"/>
        </w:rPr>
        <w:t xml:space="preserve">. In tal senso si chiede di indicare </w:t>
      </w:r>
      <w:r w:rsidRPr="00CC0AC1" w:rsidR="008A0C0B">
        <w:rPr>
          <w:rFonts w:ascii="Arial" w:hAnsi="Arial" w:cs="Arial"/>
          <w:i/>
          <w:sz w:val="20"/>
          <w:szCs w:val="22"/>
        </w:rPr>
        <w:t xml:space="preserve">stime coerenti </w:t>
      </w:r>
      <w:r w:rsidRPr="00CC0AC1" w:rsidR="00B0337C">
        <w:rPr>
          <w:rFonts w:ascii="Arial" w:hAnsi="Arial" w:cs="Arial"/>
          <w:i/>
          <w:sz w:val="20"/>
          <w:szCs w:val="22"/>
        </w:rPr>
        <w:t xml:space="preserve">con il regime d’aiuto conseguente e </w:t>
      </w:r>
      <w:r w:rsidRPr="00CC0AC1" w:rsidR="008A0C0B">
        <w:rPr>
          <w:rFonts w:ascii="Arial" w:hAnsi="Arial" w:cs="Arial"/>
          <w:i/>
          <w:sz w:val="20"/>
          <w:szCs w:val="22"/>
        </w:rPr>
        <w:t>con le proprie capacità di cofinanziamento.</w:t>
      </w:r>
      <w:r>
        <w:rPr>
          <w:rFonts w:ascii="Arial" w:hAnsi="Arial" w:cs="Arial"/>
          <w:i/>
          <w:sz w:val="20"/>
          <w:szCs w:val="22"/>
        </w:rPr>
        <w:t>)</w:t>
      </w: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429"/>
        <w:gridCol w:w="2431"/>
      </w:tblGrid>
      <w:tr w:rsidRPr="003D4BBB" w:rsidR="000A38BB" w:rsidTr="007F235B" w14:paraId="409C7EFD" w14:textId="77777777"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22A35" w:themeFill="text2" w:themeFillShade="80"/>
            <w:vAlign w:val="center"/>
          </w:tcPr>
          <w:p w:rsidR="00942F1C" w:rsidP="00DC4820" w:rsidRDefault="00942F1C" w14:paraId="3FD299FA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0A38BB" w:rsidP="00DC4820" w:rsidRDefault="000A38BB" w14:paraId="3362AD25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Fonti di copertura dei costi totali dell’Infrastruttura di Ricerca</w:t>
            </w:r>
          </w:p>
          <w:p w:rsidRPr="003D4BBB" w:rsidR="00942F1C" w:rsidP="00DC4820" w:rsidRDefault="00942F1C" w14:paraId="00A5E747" w14:textId="130B9EA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22A35" w:themeFill="text2" w:themeFillShade="80"/>
            <w:vAlign w:val="center"/>
          </w:tcPr>
          <w:p w:rsidRPr="004B3D7E" w:rsidR="000A38BB" w:rsidP="00DC4820" w:rsidRDefault="000A38BB" w14:paraId="77A64470" w14:textId="5CB48141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B3D7E">
              <w:rPr>
                <w:rFonts w:ascii="Arial" w:hAnsi="Arial" w:cs="Arial"/>
                <w:b/>
                <w:bCs/>
                <w:sz w:val="22"/>
                <w:szCs w:val="22"/>
              </w:rPr>
              <w:t>Importo</w:t>
            </w:r>
            <w:r w:rsidR="003975B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stimato</w:t>
            </w:r>
            <w:r w:rsidRPr="004B3D7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Pr="00DB23F6" w:rsidR="000A38BB" w:rsidTr="007F235B" w14:paraId="1BB4AEC9" w14:textId="77777777">
        <w:trPr>
          <w:trHeight w:val="567"/>
        </w:trPr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4B3D7E" w:rsidR="000A38BB" w:rsidP="00DC4820" w:rsidRDefault="000A38BB" w14:paraId="4EC0907E" w14:textId="53A8C75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Fabbisogno di </w:t>
            </w:r>
            <w:r w:rsidR="00A4194C">
              <w:rPr>
                <w:rFonts w:ascii="Arial" w:hAnsi="Arial" w:cs="Arial"/>
                <w:sz w:val="22"/>
                <w:szCs w:val="22"/>
              </w:rPr>
              <w:t>finanziamento regionale</w:t>
            </w: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4C7410C8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7F380168" w14:textId="77777777">
        <w:trPr>
          <w:trHeight w:val="567"/>
        </w:trPr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="000A38BB" w:rsidP="00DC4820" w:rsidRDefault="00A94A20" w14:paraId="7DA21E98" w14:textId="23A30B61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Capacità di cofinanziamento </w:t>
            </w:r>
            <w:r w:rsidR="00A4194C">
              <w:rPr>
                <w:rFonts w:ascii="Arial" w:hAnsi="Arial" w:cs="Arial"/>
                <w:sz w:val="22"/>
                <w:szCs w:val="22"/>
              </w:rPr>
              <w:t>da parte dell’Università</w:t>
            </w: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4F7CBBA8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2110802F" w14:textId="77777777">
        <w:trPr>
          <w:trHeight w:val="567"/>
        </w:trPr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4B3D7E" w:rsidR="000A38BB" w:rsidP="00DC4820" w:rsidRDefault="00A94A20" w14:paraId="229AE9C5" w14:textId="0F56BECD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Altre agevolazioni pubbliche (specificare): ……</w:t>
            </w: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2C06EF21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0B65D2D0" w14:textId="77777777">
        <w:trPr>
          <w:trHeight w:val="567"/>
        </w:trPr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4B3D7E" w:rsidR="000A38BB" w:rsidP="00DC4820" w:rsidRDefault="000A38BB" w14:paraId="11125196" w14:textId="587A8AC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Altre fonti di copertura (specificare)</w:t>
            </w:r>
            <w:r w:rsidR="00942F1C">
              <w:rPr>
                <w:rFonts w:ascii="Arial" w:hAnsi="Arial" w:cs="Arial"/>
                <w:sz w:val="22"/>
                <w:szCs w:val="22"/>
              </w:rPr>
              <w:t>: ……</w:t>
            </w: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06D0980D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DB23F6" w:rsidR="000A38BB" w:rsidTr="007F235B" w14:paraId="377BCBC7" w14:textId="77777777">
        <w:tc>
          <w:tcPr>
            <w:tcW w:w="37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="00942F1C" w:rsidP="00DC4820" w:rsidRDefault="00942F1C" w14:paraId="28FD6637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0A38BB" w:rsidP="00DC4820" w:rsidRDefault="000A38BB" w14:paraId="4D56E9F9" w14:textId="1A5AD07F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</w:p>
          <w:p w:rsidRPr="003D4BBB" w:rsidR="00942F1C" w:rsidP="00DC4820" w:rsidRDefault="00942F1C" w14:paraId="5C552FDB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23F6" w:rsidR="000A38BB" w:rsidP="00DC4820" w:rsidRDefault="000A38BB" w14:paraId="4B19CA89" w14:textId="77777777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</w:tbl>
    <w:p w:rsidR="00400B5D" w:rsidP="00EB11E8" w:rsidRDefault="00400B5D" w14:paraId="61E797F7" w14:textId="77777777">
      <w:pPr>
        <w:rPr>
          <w:rFonts w:eastAsia="Calibri" w:cs="Arial"/>
          <w:b/>
          <w:caps/>
          <w:szCs w:val="22"/>
          <w:lang w:eastAsia="en-US"/>
        </w:rPr>
      </w:pPr>
    </w:p>
    <w:p w:rsidR="00EB11E8" w:rsidP="00EB11E8" w:rsidRDefault="00237BAB" w14:paraId="146D5327" w14:textId="439924AE">
      <w:pPr>
        <w:rPr>
          <w:rFonts w:eastAsia="Calibri" w:cs="Arial"/>
          <w:b/>
          <w:caps/>
          <w:szCs w:val="22"/>
          <w:lang w:eastAsia="en-US"/>
        </w:rPr>
      </w:pPr>
      <w:r>
        <w:rPr>
          <w:rFonts w:eastAsia="Calibri" w:cs="Arial"/>
          <w:b/>
          <w:caps/>
          <w:szCs w:val="22"/>
          <w:lang w:eastAsia="en-US"/>
        </w:rPr>
        <w:t>5</w:t>
      </w:r>
      <w:r w:rsidR="00EB11E8">
        <w:rPr>
          <w:rFonts w:eastAsia="Calibri" w:cs="Arial"/>
          <w:b/>
          <w:caps/>
          <w:szCs w:val="22"/>
          <w:lang w:eastAsia="en-US"/>
        </w:rPr>
        <w:t xml:space="preserve">. </w:t>
      </w:r>
      <w:r w:rsidRPr="000F5FA4" w:rsidR="00EB11E8">
        <w:rPr>
          <w:rFonts w:eastAsia="Calibri" w:cs="Arial"/>
          <w:b/>
          <w:caps/>
          <w:szCs w:val="22"/>
          <w:lang w:eastAsia="en-US"/>
        </w:rPr>
        <w:t xml:space="preserve">Tempistiche di realizzazione </w:t>
      </w:r>
    </w:p>
    <w:p w:rsidRPr="007B3F30" w:rsidR="00EB11E8" w:rsidP="00EB11E8" w:rsidRDefault="00EB11E8" w14:paraId="6224ED22" w14:textId="10E9D482">
      <w:pPr>
        <w:rPr>
          <w:rFonts w:cs="Arial"/>
          <w:b/>
          <w:szCs w:val="22"/>
        </w:rPr>
      </w:pPr>
      <w:r w:rsidRPr="007B3F30">
        <w:rPr>
          <w:rFonts w:cs="Arial"/>
          <w:b/>
          <w:szCs w:val="22"/>
        </w:rPr>
        <w:t xml:space="preserve">Data </w:t>
      </w:r>
      <w:r w:rsidRPr="007B3F30" w:rsidR="00BA3849">
        <w:rPr>
          <w:rFonts w:cs="Arial"/>
          <w:b/>
          <w:szCs w:val="22"/>
        </w:rPr>
        <w:t xml:space="preserve">indicativa </w:t>
      </w:r>
      <w:r w:rsidRPr="007B3F30" w:rsidR="00850BC1">
        <w:rPr>
          <w:rFonts w:cs="Arial"/>
          <w:b/>
          <w:szCs w:val="22"/>
        </w:rPr>
        <w:t xml:space="preserve">di </w:t>
      </w:r>
      <w:r w:rsidRPr="007B3F30">
        <w:rPr>
          <w:rFonts w:cs="Arial"/>
          <w:b/>
          <w:szCs w:val="22"/>
        </w:rPr>
        <w:t>inizio del</w:t>
      </w:r>
      <w:r w:rsidRPr="007B3F30" w:rsidR="00850BC1">
        <w:rPr>
          <w:rFonts w:cs="Arial"/>
          <w:b/>
          <w:szCs w:val="22"/>
        </w:rPr>
        <w:t xml:space="preserve"> progetto</w:t>
      </w:r>
      <w:r w:rsidRPr="007B3F30" w:rsidR="00BA3849">
        <w:rPr>
          <w:rFonts w:cs="Arial"/>
          <w:b/>
          <w:szCs w:val="22"/>
        </w:rPr>
        <w:t xml:space="preserve">  </w:t>
      </w:r>
    </w:p>
    <w:p w:rsidRPr="00BA5BD6" w:rsidR="00EB11E8" w:rsidP="00EB11E8" w:rsidRDefault="00EB11E8" w14:paraId="4195B04A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5BD6" w:rsidR="00EB11E8" w:rsidP="00EB11E8" w:rsidRDefault="00EB11E8" w14:paraId="2698DCE7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7B3F30" w:rsidR="00EB11E8" w:rsidP="3873801D" w:rsidRDefault="00EB11E8" w14:paraId="50C57AB4" w14:textId="6ACD949F">
      <w:pPr>
        <w:rPr>
          <w:rFonts w:cs="Arial"/>
          <w:b w:val="1"/>
          <w:bCs w:val="1"/>
        </w:rPr>
      </w:pPr>
      <w:r w:rsidRPr="3873801D" w:rsidR="00EB11E8">
        <w:rPr>
          <w:rFonts w:cs="Arial"/>
          <w:b w:val="1"/>
          <w:bCs w:val="1"/>
        </w:rPr>
        <w:t xml:space="preserve">Data </w:t>
      </w:r>
      <w:r w:rsidRPr="3873801D" w:rsidR="00AB19C8">
        <w:rPr>
          <w:rFonts w:cs="Arial"/>
          <w:b w:val="1"/>
          <w:bCs w:val="1"/>
        </w:rPr>
        <w:t>indicativa</w:t>
      </w:r>
      <w:r w:rsidRPr="3873801D" w:rsidR="00EB11E8">
        <w:rPr>
          <w:rFonts w:cs="Arial"/>
          <w:b w:val="1"/>
          <w:bCs w:val="1"/>
        </w:rPr>
        <w:t xml:space="preserve"> per la conclusione </w:t>
      </w:r>
      <w:r w:rsidRPr="3873801D" w:rsidR="00850BC1">
        <w:rPr>
          <w:rFonts w:cs="Arial"/>
          <w:b w:val="1"/>
          <w:bCs w:val="1"/>
        </w:rPr>
        <w:t>del progetto</w:t>
      </w:r>
    </w:p>
    <w:p w:rsidRPr="00BA5BD6" w:rsidR="00EB11E8" w:rsidP="00EB11E8" w:rsidRDefault="00EB11E8" w14:paraId="43012CDF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5BD6" w:rsidR="00EB11E8" w:rsidP="00EB11E8" w:rsidRDefault="00EB11E8" w14:paraId="284A880C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EB11E8" w:rsidP="00EB11E8" w:rsidRDefault="00EB11E8" w14:paraId="4E52026F" w14:textId="77777777">
      <w:pPr>
        <w:rPr>
          <w:rFonts w:cs="Arial"/>
          <w:b/>
          <w:szCs w:val="22"/>
        </w:rPr>
      </w:pPr>
    </w:p>
    <w:p w:rsidRPr="00BA5BD6" w:rsidR="00EB11E8" w:rsidP="00EB11E8" w:rsidRDefault="00EB11E8" w14:paraId="3B344081" w14:textId="77777777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Pia</w:t>
      </w:r>
      <w:r w:rsidRPr="00BA5BD6">
        <w:rPr>
          <w:rFonts w:eastAsia="Calibri" w:cs="Arial"/>
          <w:b/>
          <w:smallCaps/>
          <w:szCs w:val="22"/>
          <w:lang w:eastAsia="en-US"/>
        </w:rPr>
        <w:t>no di lavoro</w:t>
      </w:r>
    </w:p>
    <w:p w:rsidRPr="007F235B" w:rsidR="00EB11E8" w:rsidP="00EB11E8" w:rsidRDefault="005D4F15" w14:paraId="5E9B6915" w14:textId="1B5E1CF4">
      <w:pPr>
        <w:rPr>
          <w:rFonts w:cs="Arial"/>
          <w:i/>
          <w:sz w:val="18"/>
          <w:szCs w:val="18"/>
        </w:rPr>
      </w:pPr>
      <w:r w:rsidRPr="007F235B">
        <w:rPr>
          <w:rFonts w:cs="Arial"/>
          <w:i/>
          <w:sz w:val="18"/>
          <w:szCs w:val="18"/>
        </w:rPr>
        <w:t>(</w:t>
      </w:r>
      <w:r w:rsidRPr="007F235B" w:rsidR="00BF4496">
        <w:rPr>
          <w:rFonts w:cs="Arial"/>
          <w:i/>
          <w:sz w:val="18"/>
          <w:szCs w:val="18"/>
        </w:rPr>
        <w:t xml:space="preserve">Fornire una descrizione </w:t>
      </w:r>
      <w:r w:rsidR="001B7C6B">
        <w:rPr>
          <w:rFonts w:cs="Arial"/>
          <w:i/>
          <w:sz w:val="18"/>
          <w:szCs w:val="18"/>
        </w:rPr>
        <w:t>sintetica</w:t>
      </w:r>
      <w:r w:rsidRPr="007F235B" w:rsidR="00BF4496">
        <w:rPr>
          <w:rFonts w:cs="Arial"/>
          <w:i/>
          <w:sz w:val="18"/>
          <w:szCs w:val="18"/>
        </w:rPr>
        <w:t xml:space="preserve"> del</w:t>
      </w:r>
      <w:r w:rsidRPr="007F235B" w:rsidR="00937282">
        <w:rPr>
          <w:rFonts w:cs="Arial"/>
          <w:i/>
          <w:sz w:val="18"/>
          <w:szCs w:val="18"/>
        </w:rPr>
        <w:t xml:space="preserve">le fasi di realizzazione del progetto </w:t>
      </w:r>
      <w:r w:rsidR="001B7C6B">
        <w:rPr>
          <w:rFonts w:cs="Arial"/>
          <w:i/>
          <w:sz w:val="18"/>
          <w:szCs w:val="18"/>
        </w:rPr>
        <w:t>indicando il relativo periodo</w:t>
      </w:r>
      <w:r w:rsidRPr="007F235B" w:rsidR="00EB11E8">
        <w:rPr>
          <w:rFonts w:cs="Arial"/>
          <w:i/>
          <w:sz w:val="18"/>
          <w:szCs w:val="18"/>
        </w:rPr>
        <w:t xml:space="preserve"> </w:t>
      </w:r>
      <w:r w:rsidR="001B7C6B">
        <w:rPr>
          <w:rFonts w:cs="Arial"/>
          <w:i/>
          <w:sz w:val="18"/>
          <w:szCs w:val="18"/>
        </w:rPr>
        <w:t>di realizzazione</w:t>
      </w:r>
      <w:r w:rsidR="005D4DC8">
        <w:rPr>
          <w:rFonts w:cs="Arial"/>
          <w:i/>
          <w:sz w:val="18"/>
          <w:szCs w:val="18"/>
        </w:rPr>
        <w:t xml:space="preserve"> non oltre il 2028</w:t>
      </w:r>
      <w:r w:rsidRPr="007F235B">
        <w:rPr>
          <w:rFonts w:cs="Arial"/>
          <w:i/>
          <w:sz w:val="18"/>
          <w:szCs w:val="18"/>
        </w:rPr>
        <w:t>)</w:t>
      </w:r>
    </w:p>
    <w:tbl>
      <w:tblPr>
        <w:tblW w:w="5176" w:type="pct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3"/>
        <w:gridCol w:w="991"/>
        <w:gridCol w:w="993"/>
        <w:gridCol w:w="992"/>
        <w:gridCol w:w="992"/>
        <w:gridCol w:w="990"/>
        <w:gridCol w:w="992"/>
        <w:gridCol w:w="992"/>
        <w:gridCol w:w="992"/>
      </w:tblGrid>
      <w:tr w:rsidRPr="00836005" w:rsidR="00836005" w:rsidTr="00321AE2" w14:paraId="4FFBF79E" w14:textId="77777777">
        <w:trPr>
          <w:trHeight w:val="735"/>
        </w:trPr>
        <w:tc>
          <w:tcPr>
            <w:tcW w:w="1113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321AE2" w14:paraId="060A1E3B" w14:textId="368F6974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DESCRIZIONE FASE </w:t>
            </w:r>
          </w:p>
        </w:tc>
        <w:tc>
          <w:tcPr>
            <w:tcW w:w="485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4D366119" w14:textId="723C4623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2025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3A37E79B" w14:textId="0D5BAE0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2025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0DBCF1E4" w14:textId="3EF63852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2026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24985D5F" w14:textId="06DB6F1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2026</w:t>
            </w:r>
          </w:p>
        </w:tc>
        <w:tc>
          <w:tcPr>
            <w:tcW w:w="485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0442B911" w14:textId="34881723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2027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0EC27375" w14:textId="63EC785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2027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54D3FE68" w14:textId="6904A3B8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2028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:rsidRPr="007F235B" w:rsidR="0059004F" w:rsidP="0059004F" w:rsidRDefault="0059004F" w14:paraId="63D3D0BE" w14:textId="7209AC2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2028</w:t>
            </w:r>
          </w:p>
        </w:tc>
      </w:tr>
      <w:tr w:rsidRPr="00836005" w:rsidR="00836005" w:rsidTr="00321AE2" w14:paraId="15031E2D" w14:textId="77777777">
        <w:trPr>
          <w:trHeight w:val="113"/>
        </w:trPr>
        <w:tc>
          <w:tcPr>
            <w:tcW w:w="1113" w:type="pct"/>
            <w:shd w:val="clear" w:color="auto" w:fill="auto"/>
            <w:vAlign w:val="bottom"/>
          </w:tcPr>
          <w:p w:rsidRPr="007F235B" w:rsidR="0059004F" w:rsidP="0059004F" w:rsidRDefault="0059004F" w14:paraId="7F2A691B" w14:textId="794E4FCC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bottom"/>
          </w:tcPr>
          <w:p w:rsidRPr="007F235B" w:rsidR="0059004F" w:rsidP="0059004F" w:rsidRDefault="0059004F" w14:paraId="190F1A16" w14:textId="2F30AC4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73687968" w14:textId="66A6FC7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0A068C90" w14:textId="3E6FEB6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384B1481" w14:textId="608A8DD4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335E6870" w14:textId="10A9E38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47D966C8" w14:textId="3F754376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A48D52E" w14:textId="5710ED87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7272D56" w14:textId="5AA06A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7EE36904" w14:textId="77777777">
        <w:trPr>
          <w:trHeight w:val="113"/>
        </w:trPr>
        <w:tc>
          <w:tcPr>
            <w:tcW w:w="1113" w:type="pct"/>
            <w:shd w:val="clear" w:color="auto" w:fill="auto"/>
            <w:vAlign w:val="center"/>
          </w:tcPr>
          <w:p w:rsidRPr="007F235B" w:rsidR="0059004F" w:rsidP="0059004F" w:rsidRDefault="0059004F" w14:paraId="04EE108F" w14:textId="282983C0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3BFDE7E9" w14:textId="4F55C31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16B6A4B2" w14:textId="689C4D7E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7D90C57" w14:textId="576213B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CBB50FA" w14:textId="6C320E78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191E6BE7" w14:textId="77615620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3F1E31AB" w14:textId="0434C474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0464422B" w14:textId="490FF4F2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154B2552" w14:textId="6F87D554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54408CB3" w14:textId="77777777">
        <w:trPr>
          <w:trHeight w:val="113"/>
        </w:trPr>
        <w:tc>
          <w:tcPr>
            <w:tcW w:w="1113" w:type="pct"/>
            <w:shd w:val="clear" w:color="auto" w:fill="auto"/>
            <w:vAlign w:val="center"/>
          </w:tcPr>
          <w:p w:rsidRPr="007F235B" w:rsidR="0059004F" w:rsidP="0059004F" w:rsidRDefault="0059004F" w14:paraId="50495FEB" w14:textId="6D376D8C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29F194D0" w14:textId="5116A7FD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33E6AC41" w14:textId="75FB9F2E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336B1866" w14:textId="3D3D5BE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2E93D247" w14:textId="5908AF63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77F6C3BC" w14:textId="4A271976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0BFEA3F" w14:textId="7525E74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6D8A62E7" w14:textId="7A5A4C16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10126F6" w14:textId="0DE3E1C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3E33BF36" w14:textId="77777777">
        <w:trPr>
          <w:trHeight w:val="113"/>
        </w:trPr>
        <w:tc>
          <w:tcPr>
            <w:tcW w:w="1113" w:type="pct"/>
            <w:shd w:val="clear" w:color="auto" w:fill="auto"/>
            <w:vAlign w:val="bottom"/>
          </w:tcPr>
          <w:p w:rsidRPr="007F235B" w:rsidR="0059004F" w:rsidP="0059004F" w:rsidRDefault="0059004F" w14:paraId="7B902318" w14:textId="71C71B34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639F497A" w14:textId="0E446AE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0D2AD9A" w14:textId="0236E03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D5AD671" w14:textId="15C6AF11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00E1A3AB" w14:textId="1887334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bottom"/>
          </w:tcPr>
          <w:p w:rsidRPr="007F235B" w:rsidR="0059004F" w:rsidP="0059004F" w:rsidRDefault="0059004F" w14:paraId="6B5078D6" w14:textId="3C8013D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09389FE9" w14:textId="277B33D4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5C5B5787" w14:textId="49323DD7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3739C47D" w14:textId="4167E112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7171397D" w14:textId="77777777">
        <w:trPr>
          <w:trHeight w:val="113"/>
        </w:trPr>
        <w:tc>
          <w:tcPr>
            <w:tcW w:w="1113" w:type="pct"/>
            <w:shd w:val="clear" w:color="auto" w:fill="auto"/>
            <w:vAlign w:val="bottom"/>
          </w:tcPr>
          <w:p w:rsidRPr="007F235B" w:rsidR="0059004F" w:rsidP="0059004F" w:rsidRDefault="0059004F" w14:paraId="15F662C7" w14:textId="36228C67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28382EAE" w14:textId="7FCB5255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0E63A081" w14:textId="266B5C94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1F113FCB" w14:textId="238AFF2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73C91ACC" w14:textId="1AA7699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bottom"/>
          </w:tcPr>
          <w:p w:rsidRPr="007F235B" w:rsidR="0059004F" w:rsidP="0059004F" w:rsidRDefault="0059004F" w14:paraId="0515EBF7" w14:textId="792EFCDC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350A0CEB" w14:textId="6D4B34A1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5D9E50F6" w14:textId="300FE830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1D94D30C" w14:textId="01623821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747416C1" w14:textId="77777777">
        <w:trPr>
          <w:trHeight w:val="113"/>
        </w:trPr>
        <w:tc>
          <w:tcPr>
            <w:tcW w:w="1113" w:type="pct"/>
            <w:shd w:val="clear" w:color="auto" w:fill="auto"/>
            <w:vAlign w:val="center"/>
          </w:tcPr>
          <w:p w:rsidRPr="007F235B" w:rsidR="0059004F" w:rsidP="0059004F" w:rsidRDefault="0059004F" w14:paraId="5B7F07BF" w14:textId="3C13C135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33591024" w14:textId="0DD1937C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ACD022D" w14:textId="6331F003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25D97508" w14:textId="217A12D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226B70FA" w14:textId="206A1A27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0ED9DBB9" w14:textId="1D6AAC8B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6CF04D3" w14:textId="79326572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5EF8EA77" w14:textId="7768592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bottom"/>
          </w:tcPr>
          <w:p w:rsidRPr="007F235B" w:rsidR="0059004F" w:rsidP="0059004F" w:rsidRDefault="0059004F" w14:paraId="0E47D2F1" w14:textId="1BE33B5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Pr="00836005" w:rsidR="00836005" w:rsidTr="00321AE2" w14:paraId="2FF272B8" w14:textId="77777777">
        <w:trPr>
          <w:trHeight w:val="113"/>
        </w:trPr>
        <w:tc>
          <w:tcPr>
            <w:tcW w:w="1113" w:type="pct"/>
            <w:shd w:val="clear" w:color="auto" w:fill="auto"/>
            <w:vAlign w:val="center"/>
          </w:tcPr>
          <w:p w:rsidRPr="007F235B" w:rsidR="0059004F" w:rsidP="0059004F" w:rsidRDefault="0059004F" w14:paraId="3C7D5CAD" w14:textId="0F319D50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30593F0D" w14:textId="51E311E0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6AD4A645" w14:textId="644BFAD8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7AFB8904" w14:textId="463116F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1EC46AA5" w14:textId="781B30EE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 w:rsidRPr="007F235B" w:rsidR="0059004F" w:rsidP="0059004F" w:rsidRDefault="0059004F" w14:paraId="703C1015" w14:textId="01D589FC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4B41F528" w14:textId="780C102D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3C66DF5D" w14:textId="617C4912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:rsidRPr="007F235B" w:rsidR="0059004F" w:rsidP="0059004F" w:rsidRDefault="0059004F" w14:paraId="5193D8D6" w14:textId="45C2E948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:rsidR="00C6274A" w:rsidP="00EB11E8" w:rsidRDefault="00C6274A" w14:paraId="38B0E6B9" w14:textId="77777777">
      <w:pPr>
        <w:rPr>
          <w:rFonts w:eastAsia="Cambria" w:cs="Arial"/>
          <w:sz w:val="20"/>
          <w:szCs w:val="20"/>
        </w:rPr>
      </w:pPr>
    </w:p>
    <w:p w:rsidR="00A03A51" w:rsidP="00A03A51" w:rsidRDefault="00A03A51" w14:paraId="2EF4940E" w14:textId="11484295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piano di spes</w:t>
      </w:r>
      <w:r w:rsidR="00FF39BD">
        <w:rPr>
          <w:rFonts w:eastAsia="Calibri" w:cs="Arial"/>
          <w:b/>
          <w:smallCaps/>
          <w:szCs w:val="22"/>
          <w:lang w:eastAsia="en-US"/>
        </w:rPr>
        <w:t>a</w:t>
      </w:r>
      <w:r>
        <w:rPr>
          <w:rFonts w:eastAsia="Calibri" w:cs="Arial"/>
          <w:b/>
          <w:smallCaps/>
          <w:szCs w:val="22"/>
          <w:lang w:eastAsia="en-US"/>
        </w:rPr>
        <w:t xml:space="preserve"> del </w:t>
      </w:r>
      <w:r w:rsidR="00A5524A">
        <w:rPr>
          <w:rFonts w:eastAsia="Calibri" w:cs="Arial"/>
          <w:b/>
          <w:smallCaps/>
          <w:szCs w:val="22"/>
          <w:lang w:eastAsia="en-US"/>
        </w:rPr>
        <w:t>p</w:t>
      </w:r>
      <w:r>
        <w:rPr>
          <w:rFonts w:eastAsia="Calibri" w:cs="Arial"/>
          <w:b/>
          <w:smallCaps/>
          <w:szCs w:val="22"/>
          <w:lang w:eastAsia="en-US"/>
        </w:rPr>
        <w:t>rogetto</w:t>
      </w:r>
    </w:p>
    <w:p w:rsidRPr="007F235B" w:rsidR="007C5A55" w:rsidP="00A03A51" w:rsidRDefault="005D4F15" w14:paraId="5F9855C3" w14:textId="02C0A5C1">
      <w:pPr>
        <w:rPr>
          <w:rFonts w:cs="Arial"/>
          <w:i/>
          <w:sz w:val="18"/>
          <w:szCs w:val="18"/>
        </w:rPr>
      </w:pPr>
      <w:r w:rsidRPr="009C73C4">
        <w:rPr>
          <w:rFonts w:cs="Arial"/>
          <w:i/>
          <w:sz w:val="18"/>
          <w:szCs w:val="18"/>
        </w:rPr>
        <w:t>(I</w:t>
      </w:r>
      <w:r w:rsidRPr="009C73C4" w:rsidR="00106CD6">
        <w:rPr>
          <w:rFonts w:cs="Arial"/>
          <w:i/>
          <w:sz w:val="18"/>
          <w:szCs w:val="18"/>
        </w:rPr>
        <w:t xml:space="preserve">ndicare la previsione di </w:t>
      </w:r>
      <w:r w:rsidRPr="009C73C4" w:rsidR="007C5A55">
        <w:rPr>
          <w:rFonts w:cs="Arial"/>
          <w:i/>
          <w:sz w:val="18"/>
          <w:szCs w:val="18"/>
        </w:rPr>
        <w:t xml:space="preserve">spesa </w:t>
      </w:r>
      <w:r w:rsidRPr="009C73C4" w:rsidR="00106CD6">
        <w:rPr>
          <w:rFonts w:cs="Arial"/>
          <w:i/>
          <w:sz w:val="18"/>
          <w:szCs w:val="18"/>
        </w:rPr>
        <w:t xml:space="preserve">del progetto nelle annualità, </w:t>
      </w:r>
      <w:r w:rsidRPr="009C73C4" w:rsidR="009713CB">
        <w:rPr>
          <w:rFonts w:cs="Arial"/>
          <w:i/>
          <w:sz w:val="18"/>
          <w:szCs w:val="18"/>
        </w:rPr>
        <w:t xml:space="preserve">non oltre il 2028, </w:t>
      </w:r>
      <w:r w:rsidRPr="009C73C4" w:rsidR="00106CD6">
        <w:rPr>
          <w:rFonts w:cs="Arial"/>
          <w:i/>
          <w:sz w:val="18"/>
          <w:szCs w:val="18"/>
        </w:rPr>
        <w:t xml:space="preserve">in coerenza con le date di avvio e conclusione, </w:t>
      </w:r>
      <w:r w:rsidRPr="009C73C4" w:rsidR="007C5A55">
        <w:rPr>
          <w:rFonts w:cs="Arial"/>
          <w:i/>
          <w:sz w:val="18"/>
          <w:szCs w:val="18"/>
        </w:rPr>
        <w:t xml:space="preserve">con il </w:t>
      </w:r>
      <w:r w:rsidRPr="009C73C4" w:rsidR="00A5524A">
        <w:rPr>
          <w:rFonts w:cs="Arial"/>
          <w:i/>
          <w:sz w:val="18"/>
          <w:szCs w:val="18"/>
        </w:rPr>
        <w:t xml:space="preserve">piano di lavoro </w:t>
      </w:r>
      <w:r w:rsidRPr="009C73C4" w:rsidR="007C5A55">
        <w:rPr>
          <w:rFonts w:cs="Arial"/>
          <w:i/>
          <w:sz w:val="18"/>
          <w:szCs w:val="18"/>
        </w:rPr>
        <w:t xml:space="preserve">e con </w:t>
      </w:r>
      <w:r w:rsidRPr="009C73C4" w:rsidR="00C3359A">
        <w:rPr>
          <w:rFonts w:cs="Arial"/>
          <w:i/>
          <w:sz w:val="18"/>
          <w:szCs w:val="18"/>
        </w:rPr>
        <w:t xml:space="preserve">gli importi indicati </w:t>
      </w:r>
      <w:r w:rsidRPr="009C73C4" w:rsidR="007C5A55">
        <w:rPr>
          <w:rFonts w:cs="Arial"/>
          <w:i/>
          <w:sz w:val="18"/>
          <w:szCs w:val="18"/>
        </w:rPr>
        <w:t xml:space="preserve">alla </w:t>
      </w:r>
      <w:r w:rsidRPr="009C73C4" w:rsidR="00C3359A">
        <w:rPr>
          <w:rFonts w:cs="Arial"/>
          <w:i/>
          <w:sz w:val="18"/>
          <w:szCs w:val="18"/>
        </w:rPr>
        <w:t xml:space="preserve">precedente </w:t>
      </w:r>
      <w:r w:rsidRPr="009C73C4" w:rsidR="007C5A55">
        <w:rPr>
          <w:rFonts w:cs="Arial"/>
          <w:i/>
          <w:sz w:val="18"/>
          <w:szCs w:val="18"/>
        </w:rPr>
        <w:t xml:space="preserve">sezione </w:t>
      </w:r>
      <w:r w:rsidRPr="009C73C4" w:rsidR="00610F67">
        <w:rPr>
          <w:rFonts w:cs="Arial"/>
          <w:i/>
          <w:sz w:val="18"/>
          <w:szCs w:val="18"/>
        </w:rPr>
        <w:t>4</w:t>
      </w:r>
      <w:r w:rsidRPr="009C73C4">
        <w:rPr>
          <w:rFonts w:cs="Arial"/>
          <w:i/>
          <w:sz w:val="18"/>
          <w:szCs w:val="18"/>
        </w:rPr>
        <w:t>)</w:t>
      </w:r>
      <w:r w:rsidRPr="007F235B" w:rsidR="007C5A55">
        <w:rPr>
          <w:rFonts w:cs="Arial"/>
          <w:i/>
          <w:sz w:val="18"/>
          <w:szCs w:val="18"/>
        </w:rPr>
        <w:t xml:space="preserve"> </w:t>
      </w:r>
    </w:p>
    <w:tbl>
      <w:tblPr>
        <w:tblW w:w="507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1247"/>
        <w:gridCol w:w="1241"/>
        <w:gridCol w:w="1240"/>
        <w:gridCol w:w="1240"/>
        <w:gridCol w:w="1240"/>
        <w:gridCol w:w="1240"/>
        <w:gridCol w:w="1315"/>
      </w:tblGrid>
      <w:tr w:rsidRPr="002763DD" w:rsidR="000877E3" w:rsidTr="007F235B" w14:paraId="2C519132" w14:textId="77777777">
        <w:trPr>
          <w:trHeight w:val="711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FF39BD" w:rsidP="008A2E02" w:rsidRDefault="00FF39BD" w14:paraId="34F48CE3" w14:textId="31F674C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i/>
                <w:iCs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b/>
                <w:bCs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PIANO DI SPESA</w:t>
            </w:r>
          </w:p>
          <w:p w:rsidRPr="007F235B" w:rsidR="000877E3" w:rsidP="008A2E02" w:rsidRDefault="000877E3" w14:paraId="3D6A2671" w14:textId="2B0BF47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Indicare </w:t>
            </w:r>
            <w:r w:rsidR="00A87325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gli importi </w:t>
            </w:r>
            <w:r w:rsidRPr="007F235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d</w:t>
            </w:r>
            <w:r w:rsidR="00FF39BD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i</w:t>
            </w:r>
            <w:r w:rsidRPr="007F235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spesa </w:t>
            </w:r>
            <w:r w:rsidR="00A87325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previsti </w:t>
            </w:r>
            <w:r w:rsidR="004C6AD0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n</w:t>
            </w:r>
            <w:r w:rsidRPr="007F235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el periodo 2025-202</w:t>
            </w:r>
            <w:r w:rsidR="00FF39BD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8</w:t>
            </w:r>
          </w:p>
        </w:tc>
      </w:tr>
      <w:tr w:rsidRPr="00624340" w:rsidR="007F235B" w:rsidTr="00FA500D" w14:paraId="2D00E02C" w14:textId="77777777">
        <w:trPr>
          <w:trHeight w:val="491"/>
        </w:trPr>
        <w:tc>
          <w:tcPr>
            <w:tcW w:w="620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503C0454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2025</w:t>
            </w:r>
          </w:p>
        </w:tc>
        <w:tc>
          <w:tcPr>
            <w:tcW w:w="622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297EEA33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2025</w:t>
            </w:r>
          </w:p>
        </w:tc>
        <w:tc>
          <w:tcPr>
            <w:tcW w:w="620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04EB7EA6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2026</w:t>
            </w:r>
          </w:p>
        </w:tc>
        <w:tc>
          <w:tcPr>
            <w:tcW w:w="620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59664ACB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2026</w:t>
            </w:r>
          </w:p>
        </w:tc>
        <w:tc>
          <w:tcPr>
            <w:tcW w:w="620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44503931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2027</w:t>
            </w:r>
          </w:p>
        </w:tc>
        <w:tc>
          <w:tcPr>
            <w:tcW w:w="620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54AEF8C6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2027</w:t>
            </w:r>
          </w:p>
        </w:tc>
        <w:tc>
          <w:tcPr>
            <w:tcW w:w="620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578A93F4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 sem 2028</w:t>
            </w:r>
          </w:p>
        </w:tc>
        <w:tc>
          <w:tcPr>
            <w:tcW w:w="658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D9D9D9" w:themeFill="background1" w:themeFillShade="D9"/>
            <w:vAlign w:val="center"/>
            <w:hideMark/>
          </w:tcPr>
          <w:p w:rsidRPr="007F235B" w:rsidR="002763DD" w:rsidP="008A2E02" w:rsidRDefault="002763DD" w14:paraId="7A5AD12D" w14:textId="77777777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II sem 2028</w:t>
            </w:r>
          </w:p>
        </w:tc>
      </w:tr>
      <w:tr w:rsidRPr="00624340" w:rsidR="00FA500D" w:rsidTr="00FA500D" w14:paraId="5918191A" w14:textId="77777777">
        <w:trPr>
          <w:trHeight w:val="113"/>
        </w:trPr>
        <w:tc>
          <w:tcPr>
            <w:tcW w:w="620" w:type="pc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45AB4792" w14:textId="37983B78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2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:rsidRPr="007F235B" w:rsidR="00FA500D" w:rsidP="00FA500D" w:rsidRDefault="00FA500D" w14:paraId="56E58C65" w14:textId="4C450710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:rsidRPr="007F235B" w:rsidR="00FA500D" w:rsidP="00FA500D" w:rsidRDefault="00FA500D" w14:paraId="3F47EF29" w14:textId="3CD18D48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:rsidRPr="007F235B" w:rsidR="00FA500D" w:rsidP="00FA500D" w:rsidRDefault="00FA500D" w14:paraId="45AEC406" w14:textId="6337B95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:rsidRPr="007F235B" w:rsidR="00FA500D" w:rsidP="00FA500D" w:rsidRDefault="00FA500D" w14:paraId="5CA2E2A2" w14:textId="71A17228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:rsidRPr="007F235B" w:rsidR="00FA500D" w:rsidP="00FA500D" w:rsidRDefault="00FA500D" w14:paraId="6FDD537D" w14:textId="60971CEA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18D8DF2B" w14:textId="6FE6C148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:rsidRPr="007F235B" w:rsidR="00FA500D" w:rsidP="00FA500D" w:rsidRDefault="00FA500D" w14:paraId="52F638BB" w14:textId="16549C6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</w:tr>
      <w:tr w:rsidRPr="00624340" w:rsidR="00FA500D" w:rsidTr="00FA500D" w14:paraId="1FB0DFD5" w14:textId="77777777">
        <w:trPr>
          <w:trHeight w:val="113"/>
        </w:trPr>
        <w:tc>
          <w:tcPr>
            <w:tcW w:w="620" w:type="pc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0C87DE07" w14:textId="3B298FFC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2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:rsidRPr="007F235B" w:rsidR="00FA500D" w:rsidP="00FA500D" w:rsidRDefault="00FA500D" w14:paraId="535D7561" w14:textId="4116608C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436CE4FA" w14:textId="049F635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:rsidRPr="007F235B" w:rsidR="00FA500D" w:rsidP="00FA500D" w:rsidRDefault="00FA500D" w14:paraId="43992363" w14:textId="6BCE0569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64EF5B43" w14:textId="59A56CDA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:rsidRPr="007F235B" w:rsidR="00FA500D" w:rsidP="00FA500D" w:rsidRDefault="00FA500D" w14:paraId="4D8D126C" w14:textId="203D16C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7F235B" w:rsidR="00FA500D" w:rsidP="00FA500D" w:rsidRDefault="00FA500D" w14:paraId="3808A774" w14:textId="36C0C7D3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:rsidRPr="007F235B" w:rsidR="00FA500D" w:rsidP="00FA500D" w:rsidRDefault="00FA500D" w14:paraId="3F0CEE66" w14:textId="5146D993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</w:tr>
      <w:tr w:rsidRPr="00624340" w:rsidR="00FA500D" w:rsidTr="00FA500D" w14:paraId="0D8B246D" w14:textId="77777777">
        <w:trPr>
          <w:trHeight w:val="431"/>
        </w:trPr>
        <w:tc>
          <w:tcPr>
            <w:tcW w:w="12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7F235B" w:rsidR="00FA500D" w:rsidP="00FA500D" w:rsidRDefault="00FA500D" w14:paraId="0C63F4DB" w14:textId="30A626A4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FF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Totale 2025</w:t>
            </w:r>
          </w:p>
        </w:tc>
        <w:tc>
          <w:tcPr>
            <w:tcW w:w="124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7F235B" w:rsidR="00FA500D" w:rsidP="00FA500D" w:rsidRDefault="00FA500D" w14:paraId="4E082F09" w14:textId="4D30BE22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527E5A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Totale 202</w:t>
            </w:r>
            <w:r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6</w:t>
            </w:r>
          </w:p>
        </w:tc>
        <w:tc>
          <w:tcPr>
            <w:tcW w:w="124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7F235B" w:rsidR="00FA500D" w:rsidP="00FA500D" w:rsidRDefault="00FA500D" w14:paraId="6C4A2210" w14:textId="4A4CB932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527E5A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Totale 202</w:t>
            </w:r>
            <w:r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7</w:t>
            </w:r>
          </w:p>
        </w:tc>
        <w:tc>
          <w:tcPr>
            <w:tcW w:w="127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7F235B" w:rsidR="00FA500D" w:rsidP="00FA500D" w:rsidRDefault="00FA500D" w14:paraId="576BB2F5" w14:textId="64312CD1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527E5A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Totale 202</w:t>
            </w:r>
            <w:r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8</w:t>
            </w:r>
          </w:p>
        </w:tc>
      </w:tr>
      <w:tr w:rsidRPr="00624340" w:rsidR="00FA500D" w:rsidTr="00FA500D" w14:paraId="60CB470A" w14:textId="77777777">
        <w:trPr>
          <w:trHeight w:val="113"/>
        </w:trPr>
        <w:tc>
          <w:tcPr>
            <w:tcW w:w="12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FF39BD" w:rsidR="00FA500D" w:rsidP="00FA500D" w:rsidRDefault="00FA500D" w14:paraId="59570E65" w14:textId="4B49AE40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124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FF39BD" w:rsidR="00FA500D" w:rsidP="00FA500D" w:rsidRDefault="00FA500D" w14:paraId="7BD00C3C" w14:textId="4E69B11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124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FF39BD" w:rsidR="00FA500D" w:rsidP="00FA500D" w:rsidRDefault="00FA500D" w14:paraId="777247F0" w14:textId="60E632E1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  <w:tc>
          <w:tcPr>
            <w:tcW w:w="127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FF39BD" w:rsidR="00FA500D" w:rsidP="00FA500D" w:rsidRDefault="00FA500D" w14:paraId="763EC2FC" w14:textId="6E3A2FFD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</w:tr>
      <w:tr w:rsidRPr="00624340" w:rsidR="00FA500D" w:rsidTr="00FA500D" w14:paraId="32CFF64A" w14:textId="77777777">
        <w:trPr>
          <w:trHeight w:val="423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7F235B" w:rsidR="00FA500D" w:rsidP="00FA500D" w:rsidRDefault="00FA500D" w14:paraId="36A353BB" w14:textId="162719B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FF0000"/>
                <w:kern w:val="0"/>
                <w:sz w:val="18"/>
                <w:szCs w:val="18"/>
                <w:lang w:bidi="ar-SA"/>
              </w:rPr>
            </w:pPr>
            <w:r w:rsidRPr="007F235B">
              <w:rPr>
                <w:rFonts w:eastAsia="Times New Roman" w:cs="Arial"/>
                <w:b/>
                <w:bCs/>
                <w:kern w:val="0"/>
                <w:sz w:val="18"/>
                <w:szCs w:val="18"/>
                <w:lang w:bidi="ar-SA"/>
              </w:rPr>
              <w:t>TOTALE PROGETTO</w:t>
            </w:r>
          </w:p>
        </w:tc>
      </w:tr>
      <w:tr w:rsidRPr="00624340" w:rsidR="00FA500D" w:rsidTr="007F235B" w14:paraId="2270ABAB" w14:textId="77777777">
        <w:trPr>
          <w:trHeight w:val="113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FF39BD" w:rsidR="00FA500D" w:rsidP="00FA500D" w:rsidRDefault="00FA500D" w14:paraId="7F4F5B5B" w14:textId="7843063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  <w:r w:rsidRPr="00FA500D">
              <w:rPr>
                <w:rFonts w:cs="Arial"/>
                <w:sz w:val="18"/>
                <w:szCs w:val="18"/>
              </w:rPr>
              <w:t>€ 0,00</w:t>
            </w:r>
          </w:p>
        </w:tc>
      </w:tr>
    </w:tbl>
    <w:p w:rsidR="00EB11E8" w:rsidP="009C0825" w:rsidRDefault="00EB11E8" w14:paraId="30184AA1" w14:textId="77777777">
      <w:pPr>
        <w:rPr>
          <w:rFonts w:eastAsia="Cambria" w:cs="Arial"/>
          <w:sz w:val="20"/>
          <w:szCs w:val="20"/>
        </w:rPr>
      </w:pPr>
    </w:p>
    <w:p w:rsidR="00EB11E8" w:rsidP="3873801D" w:rsidRDefault="00BA24A7" w14:paraId="2EFF61C4" w14:textId="68F3F5A0">
      <w:pPr>
        <w:rPr>
          <w:rFonts w:eastAsia="Calibri" w:cs="Arial"/>
          <w:b w:val="1"/>
          <w:bCs w:val="1"/>
          <w:caps w:val="1"/>
          <w:lang w:eastAsia="en-US"/>
        </w:rPr>
      </w:pPr>
      <w:r w:rsidRPr="3873801D" w:rsidR="00BA24A7">
        <w:rPr>
          <w:rFonts w:eastAsia="Calibri" w:cs="Arial"/>
          <w:b w:val="1"/>
          <w:bCs w:val="1"/>
          <w:caps w:val="1"/>
          <w:lang w:eastAsia="en-US"/>
        </w:rPr>
        <w:t>6</w:t>
      </w:r>
      <w:r w:rsidRPr="3873801D" w:rsidR="00EB11E8">
        <w:rPr>
          <w:rFonts w:eastAsia="Calibri" w:cs="Arial"/>
          <w:b w:val="1"/>
          <w:bCs w:val="1"/>
          <w:caps w:val="1"/>
          <w:lang w:eastAsia="en-US"/>
        </w:rPr>
        <w:t xml:space="preserve">. </w:t>
      </w:r>
      <w:r w:rsidRPr="3873801D" w:rsidR="00EB11E8">
        <w:rPr>
          <w:rFonts w:eastAsia="Calibri" w:cs="Arial"/>
          <w:b w:val="1"/>
          <w:bCs w:val="1"/>
          <w:smallCaps w:val="1"/>
          <w:lang w:eastAsia="en-US"/>
        </w:rPr>
        <w:t>VALORE AGGIUNTO DELL</w:t>
      </w:r>
      <w:r w:rsidRPr="3873801D" w:rsidR="4F435BC5">
        <w:rPr>
          <w:rFonts w:eastAsia="Calibri" w:cs="Arial"/>
          <w:b w:val="1"/>
          <w:bCs w:val="1"/>
          <w:smallCaps w:val="1"/>
          <w:lang w:eastAsia="en-US"/>
        </w:rPr>
        <w:t>’</w:t>
      </w:r>
      <w:r w:rsidRPr="3873801D" w:rsidR="00EB11E8">
        <w:rPr>
          <w:rFonts w:eastAsia="Calibri" w:cs="Arial"/>
          <w:b w:val="1"/>
          <w:bCs w:val="1"/>
          <w:smallCaps w:val="1"/>
          <w:lang w:eastAsia="en-US"/>
        </w:rPr>
        <w:t xml:space="preserve">INFRASTRUTTURA DI RICERCA </w:t>
      </w:r>
      <w:r w:rsidRPr="3873801D" w:rsidR="00A222C1">
        <w:rPr>
          <w:rFonts w:eastAsia="Calibri" w:cs="Arial"/>
          <w:b w:val="1"/>
          <w:bCs w:val="1"/>
          <w:smallCaps w:val="1"/>
          <w:lang w:eastAsia="en-US"/>
        </w:rPr>
        <w:t>NE</w:t>
      </w:r>
      <w:r w:rsidRPr="3873801D" w:rsidR="00EB11E8">
        <w:rPr>
          <w:rFonts w:eastAsia="Calibri" w:cs="Arial"/>
          <w:b w:val="1"/>
          <w:bCs w:val="1"/>
          <w:smallCaps w:val="1"/>
          <w:lang w:eastAsia="en-US"/>
        </w:rPr>
        <w:t>LL’ECOSISTEMA REGIONALE DELL’INNOVAZIONE</w:t>
      </w:r>
      <w:r w:rsidRPr="3873801D" w:rsidR="00EB11E8">
        <w:rPr>
          <w:rFonts w:eastAsia="Calibri" w:cs="Arial"/>
          <w:b w:val="1"/>
          <w:bCs w:val="1"/>
          <w:lang w:eastAsia="en-US"/>
        </w:rPr>
        <w:t xml:space="preserve"> </w:t>
      </w:r>
    </w:p>
    <w:p w:rsidR="008437EB" w:rsidP="00275448" w:rsidRDefault="008437EB" w14:paraId="216109BC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Pr="00335BD9" w:rsidR="0016534F" w:rsidP="00E838E6" w:rsidRDefault="00A151D7" w14:paraId="14611E71" w14:textId="4C8F29EA">
      <w:pPr>
        <w:rPr>
          <w:i/>
          <w:sz w:val="20"/>
          <w:szCs w:val="20"/>
        </w:rPr>
      </w:pPr>
      <w:r w:rsidRPr="00335BD9">
        <w:rPr>
          <w:i/>
          <w:sz w:val="20"/>
          <w:szCs w:val="20"/>
        </w:rPr>
        <w:t xml:space="preserve">In questa sezione si richiede di descrivere </w:t>
      </w:r>
      <w:r w:rsidRPr="00335BD9" w:rsidR="00623762">
        <w:rPr>
          <w:i/>
          <w:sz w:val="20"/>
          <w:szCs w:val="20"/>
        </w:rPr>
        <w:t>i</w:t>
      </w:r>
      <w:r w:rsidRPr="00335BD9" w:rsidR="00926AE8">
        <w:rPr>
          <w:i/>
          <w:sz w:val="20"/>
          <w:szCs w:val="20"/>
        </w:rPr>
        <w:t xml:space="preserve"> potenziali impatti e </w:t>
      </w:r>
      <w:r w:rsidRPr="00335BD9" w:rsidR="00F372B7">
        <w:rPr>
          <w:i/>
          <w:iCs/>
          <w:sz w:val="20"/>
          <w:szCs w:val="20"/>
        </w:rPr>
        <w:t xml:space="preserve">le </w:t>
      </w:r>
      <w:r w:rsidRPr="00335BD9" w:rsidR="00926AE8">
        <w:rPr>
          <w:i/>
          <w:sz w:val="20"/>
          <w:szCs w:val="20"/>
        </w:rPr>
        <w:t xml:space="preserve">ricadute che le attività dell’IR </w:t>
      </w:r>
      <w:r w:rsidRPr="00335BD9" w:rsidR="00623762">
        <w:rPr>
          <w:i/>
          <w:sz w:val="20"/>
          <w:szCs w:val="20"/>
        </w:rPr>
        <w:t>possono</w:t>
      </w:r>
      <w:r w:rsidRPr="00335BD9" w:rsidR="00926AE8">
        <w:rPr>
          <w:i/>
          <w:sz w:val="20"/>
          <w:szCs w:val="20"/>
        </w:rPr>
        <w:t xml:space="preserve"> avere sugli ecosistemi dell’innovazione grazie alle attività di trasferimento tecnologico con le imprese. </w:t>
      </w:r>
    </w:p>
    <w:p w:rsidRPr="00335BD9" w:rsidR="00E838E6" w:rsidP="00E838E6" w:rsidRDefault="00926AE8" w14:paraId="4F7B3F75" w14:textId="1B33B723">
      <w:pPr>
        <w:rPr>
          <w:i/>
          <w:sz w:val="20"/>
          <w:szCs w:val="20"/>
        </w:rPr>
      </w:pPr>
      <w:r w:rsidRPr="00335BD9">
        <w:rPr>
          <w:i/>
          <w:sz w:val="20"/>
          <w:szCs w:val="20"/>
        </w:rPr>
        <w:t>In</w:t>
      </w:r>
      <w:r w:rsidRPr="00335BD9" w:rsidR="00623762">
        <w:rPr>
          <w:i/>
          <w:sz w:val="20"/>
          <w:szCs w:val="20"/>
        </w:rPr>
        <w:t xml:space="preserve"> </w:t>
      </w:r>
      <w:r w:rsidRPr="00335BD9">
        <w:rPr>
          <w:i/>
          <w:sz w:val="20"/>
          <w:szCs w:val="20"/>
        </w:rPr>
        <w:t>particolare</w:t>
      </w:r>
      <w:r w:rsidRPr="00335BD9" w:rsidR="00DB7EB8">
        <w:rPr>
          <w:i/>
          <w:iCs/>
          <w:sz w:val="20"/>
          <w:szCs w:val="20"/>
        </w:rPr>
        <w:t>,</w:t>
      </w:r>
      <w:r w:rsidRPr="00335BD9">
        <w:rPr>
          <w:i/>
          <w:sz w:val="20"/>
          <w:szCs w:val="20"/>
        </w:rPr>
        <w:t xml:space="preserve"> si richie</w:t>
      </w:r>
      <w:r w:rsidRPr="00335BD9" w:rsidR="00623762">
        <w:rPr>
          <w:i/>
          <w:sz w:val="20"/>
          <w:szCs w:val="20"/>
        </w:rPr>
        <w:t>d</w:t>
      </w:r>
      <w:r w:rsidRPr="00335BD9">
        <w:rPr>
          <w:i/>
          <w:sz w:val="20"/>
          <w:szCs w:val="20"/>
        </w:rPr>
        <w:t xml:space="preserve">e di </w:t>
      </w:r>
      <w:r w:rsidRPr="00335BD9" w:rsidR="00F5176E">
        <w:rPr>
          <w:i/>
          <w:sz w:val="20"/>
          <w:szCs w:val="20"/>
        </w:rPr>
        <w:t xml:space="preserve">indicare </w:t>
      </w:r>
      <w:r w:rsidRPr="00335BD9" w:rsidR="00EB02D9">
        <w:rPr>
          <w:i/>
          <w:sz w:val="20"/>
          <w:szCs w:val="20"/>
        </w:rPr>
        <w:t xml:space="preserve">gli elementi di coerenza con la S3 </w:t>
      </w:r>
      <w:r w:rsidRPr="00335BD9" w:rsidR="006E12AB">
        <w:rPr>
          <w:i/>
          <w:iCs/>
          <w:sz w:val="20"/>
          <w:szCs w:val="20"/>
        </w:rPr>
        <w:t xml:space="preserve">declinati sulle </w:t>
      </w:r>
      <w:r w:rsidRPr="00335BD9" w:rsidR="00EB02D9">
        <w:rPr>
          <w:i/>
          <w:iCs/>
          <w:sz w:val="20"/>
          <w:szCs w:val="20"/>
        </w:rPr>
        <w:t>macrotematic</w:t>
      </w:r>
      <w:r w:rsidRPr="00335BD9" w:rsidR="00DD01B2">
        <w:rPr>
          <w:i/>
          <w:iCs/>
          <w:sz w:val="20"/>
          <w:szCs w:val="20"/>
        </w:rPr>
        <w:t xml:space="preserve">he </w:t>
      </w:r>
      <w:r w:rsidRPr="00335BD9" w:rsidR="006E12AB">
        <w:rPr>
          <w:i/>
          <w:iCs/>
          <w:sz w:val="20"/>
          <w:szCs w:val="20"/>
        </w:rPr>
        <w:t xml:space="preserve">a cui </w:t>
      </w:r>
      <w:r w:rsidRPr="00335BD9" w:rsidR="00F41D8F">
        <w:rPr>
          <w:i/>
          <w:iCs/>
          <w:sz w:val="20"/>
          <w:szCs w:val="20"/>
        </w:rPr>
        <w:t xml:space="preserve">tali attività </w:t>
      </w:r>
      <w:r w:rsidRPr="00335BD9" w:rsidR="00DD01B2">
        <w:rPr>
          <w:i/>
          <w:iCs/>
          <w:sz w:val="20"/>
          <w:szCs w:val="20"/>
        </w:rPr>
        <w:t>possono contribuire</w:t>
      </w:r>
      <w:r w:rsidRPr="00335BD9" w:rsidR="00C11B31">
        <w:rPr>
          <w:i/>
          <w:iCs/>
          <w:sz w:val="20"/>
          <w:szCs w:val="20"/>
        </w:rPr>
        <w:t xml:space="preserve">. </w:t>
      </w:r>
      <w:r w:rsidRPr="000316EF" w:rsidR="00C11B31">
        <w:rPr>
          <w:i/>
          <w:iCs/>
          <w:sz w:val="20"/>
          <w:szCs w:val="20"/>
        </w:rPr>
        <w:t>Si chiede infine di indicare</w:t>
      </w:r>
      <w:r w:rsidRPr="000316EF" w:rsidR="00EB02D9">
        <w:rPr>
          <w:i/>
          <w:sz w:val="20"/>
          <w:szCs w:val="20"/>
        </w:rPr>
        <w:t xml:space="preserve"> gli elementi </w:t>
      </w:r>
      <w:r w:rsidRPr="000316EF" w:rsidR="00EB02D9">
        <w:rPr>
          <w:i/>
          <w:iCs/>
          <w:sz w:val="20"/>
          <w:szCs w:val="20"/>
        </w:rPr>
        <w:t>più</w:t>
      </w:r>
      <w:r w:rsidRPr="000316EF" w:rsidR="00AA090F">
        <w:rPr>
          <w:i/>
          <w:iCs/>
          <w:sz w:val="20"/>
          <w:szCs w:val="20"/>
        </w:rPr>
        <w:t xml:space="preserve"> </w:t>
      </w:r>
      <w:r w:rsidRPr="000316EF" w:rsidR="00EB02D9">
        <w:rPr>
          <w:i/>
          <w:iCs/>
          <w:sz w:val="20"/>
          <w:szCs w:val="20"/>
        </w:rPr>
        <w:t>operativi</w:t>
      </w:r>
      <w:r w:rsidRPr="000316EF" w:rsidR="00EB02D9">
        <w:rPr>
          <w:i/>
          <w:sz w:val="20"/>
          <w:szCs w:val="20"/>
        </w:rPr>
        <w:t xml:space="preserve"> che </w:t>
      </w:r>
      <w:r w:rsidRPr="000316EF" w:rsidR="00DB7EB8">
        <w:rPr>
          <w:i/>
          <w:iCs/>
          <w:sz w:val="20"/>
          <w:szCs w:val="20"/>
        </w:rPr>
        <w:t>caratterizzano</w:t>
      </w:r>
      <w:r w:rsidRPr="000316EF" w:rsidR="00EB02D9">
        <w:rPr>
          <w:i/>
          <w:sz w:val="20"/>
          <w:szCs w:val="20"/>
        </w:rPr>
        <w:t xml:space="preserve"> le </w:t>
      </w:r>
      <w:r w:rsidRPr="000316EF" w:rsidR="00DB7EB8">
        <w:rPr>
          <w:i/>
          <w:iCs/>
          <w:sz w:val="20"/>
          <w:szCs w:val="20"/>
        </w:rPr>
        <w:t>relazioni</w:t>
      </w:r>
      <w:r w:rsidRPr="000316EF" w:rsidR="00EB02D9">
        <w:rPr>
          <w:i/>
          <w:sz w:val="20"/>
          <w:szCs w:val="20"/>
        </w:rPr>
        <w:t xml:space="preserve"> con le imprese.</w:t>
      </w:r>
      <w:r w:rsidRPr="000316EF" w:rsidR="00A151D7">
        <w:rPr>
          <w:i/>
          <w:sz w:val="20"/>
          <w:szCs w:val="20"/>
        </w:rPr>
        <w:t xml:space="preserve"> </w:t>
      </w:r>
    </w:p>
    <w:p w:rsidR="002E75F0" w:rsidP="00E838E6" w:rsidRDefault="002E75F0" w14:paraId="058302D7" w14:textId="77777777">
      <w:pPr>
        <w:rPr>
          <w:szCs w:val="22"/>
        </w:rPr>
      </w:pPr>
    </w:p>
    <w:p w:rsidRPr="007F235B" w:rsidR="008F4C52" w:rsidP="3873801D" w:rsidRDefault="008F4C52" w14:paraId="31A0823A" w14:textId="47AB2318">
      <w:pPr>
        <w:rPr>
          <w:rFonts w:eastAsia="Calibri" w:cs="Arial"/>
          <w:b w:val="1"/>
          <w:bCs w:val="1"/>
          <w:smallCaps w:val="1"/>
          <w:lang w:eastAsia="en-US"/>
        </w:rPr>
      </w:pPr>
      <w:r w:rsidRPr="3873801D" w:rsidR="008F4C52">
        <w:rPr>
          <w:rFonts w:eastAsia="Calibri" w:cs="Arial"/>
          <w:b w:val="1"/>
          <w:bCs w:val="1"/>
          <w:smallCaps w:val="1"/>
          <w:lang w:eastAsia="en-US"/>
        </w:rPr>
        <w:t>Macrotematica</w:t>
      </w:r>
      <w:r w:rsidRPr="3873801D" w:rsidR="008F4C52">
        <w:rPr>
          <w:rFonts w:eastAsia="Calibri" w:cs="Arial"/>
          <w:b w:val="1"/>
          <w:bCs w:val="1"/>
          <w:smallCaps w:val="1"/>
          <w:lang w:eastAsia="en-US"/>
        </w:rPr>
        <w:t xml:space="preserve"> della S3 di riferimento dell’</w:t>
      </w:r>
      <w:r w:rsidRPr="3873801D" w:rsidR="6EACE9F2">
        <w:rPr>
          <w:rFonts w:eastAsia="Calibri" w:cs="Arial"/>
          <w:b w:val="1"/>
          <w:bCs w:val="1"/>
          <w:smallCaps w:val="1"/>
          <w:lang w:eastAsia="en-US"/>
        </w:rPr>
        <w:t>I</w:t>
      </w:r>
      <w:r w:rsidRPr="3873801D" w:rsidR="008F4C52">
        <w:rPr>
          <w:rFonts w:eastAsia="Calibri" w:cs="Arial"/>
          <w:b w:val="1"/>
          <w:bCs w:val="1"/>
          <w:smallCaps w:val="1"/>
          <w:lang w:eastAsia="en-US"/>
        </w:rPr>
        <w:t xml:space="preserve">nfrastruttura di Ricerca </w:t>
      </w:r>
    </w:p>
    <w:p w:rsidRPr="005329E8" w:rsidR="008F4C52" w:rsidP="008F4C52" w:rsidRDefault="008F4C52" w14:paraId="75B0A789" w14:textId="100AD10D">
      <w:pPr>
        <w:rPr>
          <w:rFonts w:eastAsia="Calibri" w:cs="Arial"/>
          <w:b/>
          <w:smallCaps/>
          <w:szCs w:val="22"/>
          <w:lang w:eastAsia="en-US"/>
        </w:rPr>
      </w:pP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1E3259">
        <w:rPr>
          <w:rFonts w:eastAsia="Calibri" w:cs="Arial"/>
          <w:bCs/>
          <w:i/>
          <w:iCs/>
          <w:sz w:val="18"/>
          <w:szCs w:val="18"/>
          <w:lang w:eastAsia="en-US"/>
        </w:rPr>
        <w:t>C</w:t>
      </w: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ompilare la Tabella MT in fondo a questo documento selezionando le Macrotematiche)</w:t>
      </w:r>
    </w:p>
    <w:p w:rsidRPr="005329E8" w:rsidR="008F4C52" w:rsidP="008F4C52" w:rsidRDefault="001676C3" w14:paraId="15182304" w14:textId="238C4CBE">
      <w:pPr>
        <w:rPr>
          <w:rFonts w:eastAsia="Cambria" w:cs="Arial"/>
          <w:szCs w:val="22"/>
        </w:rPr>
      </w:pPr>
      <w:r>
        <w:rPr>
          <w:rFonts w:eastAsia="Cambria" w:cs="Arial"/>
          <w:szCs w:val="22"/>
        </w:rPr>
        <w:t>[</w:t>
      </w:r>
      <w:hyperlink w:history="1" w:anchor="TabellaMacroT">
        <w:r w:rsidRPr="00AA660B">
          <w:rPr>
            <w:rStyle w:val="Collegamentoipertestuale"/>
            <w:rFonts w:eastAsia="Cambria" w:cs="Arial"/>
            <w:szCs w:val="22"/>
          </w:rPr>
          <w:t>Vai alla Tabella</w:t>
        </w:r>
        <w:r w:rsidRPr="00AA660B" w:rsidR="005F3DEF">
          <w:rPr>
            <w:rStyle w:val="Collegamentoipertestuale"/>
            <w:rFonts w:eastAsia="Cambria" w:cs="Arial"/>
            <w:szCs w:val="22"/>
          </w:rPr>
          <w:t xml:space="preserve"> in fondo al documento</w:t>
        </w:r>
      </w:hyperlink>
      <w:r>
        <w:rPr>
          <w:rFonts w:eastAsia="Cambria" w:cs="Arial"/>
          <w:szCs w:val="22"/>
        </w:rPr>
        <w:t>]</w:t>
      </w:r>
    </w:p>
    <w:p w:rsidRPr="00F52FDA" w:rsidR="008F4C52" w:rsidP="008F4C52" w:rsidRDefault="008F4C52" w14:paraId="74C1DB0D" w14:textId="77777777">
      <w:pPr>
        <w:rPr>
          <w:rFonts w:eastAsia="Cambria" w:cs="Arial"/>
          <w:strike/>
          <w:sz w:val="20"/>
          <w:szCs w:val="20"/>
        </w:rPr>
      </w:pPr>
    </w:p>
    <w:p w:rsidRPr="005329E8" w:rsidR="008F4C52" w:rsidP="008F4C52" w:rsidRDefault="008F4C52" w14:paraId="4BFD89CB" w14:textId="39A0B441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 w:val="1"/>
          <w:snapToGrid/>
          <w:sz w:val="22"/>
          <w:szCs w:val="22"/>
          <w:lang w:val="it-IT"/>
        </w:rPr>
      </w:pPr>
      <w:bookmarkStart w:name="CoerenzaMacroT" w:id="3"/>
      <w:bookmarkEnd w:id="3"/>
      <w:r w:rsidRPr="005329E8" w:rsidR="008F4C52">
        <w:rPr>
          <w:rFonts w:eastAsia="Calibri" w:cs="Arial"/>
          <w:smallCaps w:val="1"/>
          <w:snapToGrid/>
          <w:sz w:val="22"/>
          <w:szCs w:val="22"/>
          <w:lang w:val="it-IT"/>
        </w:rPr>
        <w:t>Coerenza dell’</w:t>
      </w:r>
      <w:r w:rsidRPr="005329E8" w:rsidR="0F0DB997">
        <w:rPr>
          <w:rFonts w:eastAsia="Calibri" w:cs="Arial"/>
          <w:smallCaps w:val="1"/>
          <w:snapToGrid/>
          <w:sz w:val="22"/>
          <w:szCs w:val="22"/>
          <w:lang w:val="it-IT"/>
        </w:rPr>
        <w:t>I</w:t>
      </w:r>
      <w:r w:rsidRPr="005329E8" w:rsidR="008F4C52">
        <w:rPr>
          <w:rFonts w:eastAsia="Calibri" w:cs="Arial"/>
          <w:smallCaps w:val="1"/>
          <w:snapToGrid/>
          <w:sz w:val="22"/>
          <w:szCs w:val="22"/>
          <w:lang w:val="it-IT"/>
        </w:rPr>
        <w:t>nfrastruttura di Ricerca con l</w:t>
      </w:r>
      <w:r w:rsidR="004010B1">
        <w:rPr>
          <w:rFonts w:eastAsia="Calibri" w:cs="Arial"/>
          <w:smallCaps w:val="1"/>
          <w:snapToGrid/>
          <w:sz w:val="22"/>
          <w:szCs w:val="22"/>
          <w:lang w:val="it-IT"/>
        </w:rPr>
        <w:t>e</w:t>
      </w:r>
      <w:r w:rsidRPr="005329E8" w:rsidR="008F4C52">
        <w:rPr>
          <w:rFonts w:eastAsia="Calibri" w:cs="Arial"/>
          <w:smallCaps w:val="1"/>
          <w:snapToGrid/>
          <w:sz w:val="22"/>
          <w:szCs w:val="22"/>
          <w:lang w:val="it-IT"/>
        </w:rPr>
        <w:t xml:space="preserve"> </w:t>
      </w:r>
      <w:r w:rsidR="008F4C52">
        <w:rPr>
          <w:rFonts w:eastAsia="Calibri" w:cs="Arial"/>
          <w:smallCaps w:val="1"/>
          <w:snapToGrid/>
          <w:sz w:val="22"/>
          <w:szCs w:val="22"/>
          <w:lang w:val="it-IT"/>
        </w:rPr>
        <w:t>Macrotematica</w:t>
      </w:r>
      <w:r w:rsidRPr="005329E8" w:rsidR="008F4C52">
        <w:rPr>
          <w:rFonts w:eastAsia="Calibri" w:cs="Arial"/>
          <w:smallCaps w:val="1"/>
          <w:snapToGrid/>
          <w:sz w:val="22"/>
          <w:szCs w:val="22"/>
          <w:lang w:val="it-IT"/>
        </w:rPr>
        <w:t xml:space="preserve"> S3 indicat</w:t>
      </w:r>
      <w:r w:rsidR="004010B1">
        <w:rPr>
          <w:rFonts w:eastAsia="Calibri" w:cs="Arial"/>
          <w:smallCaps w:val="1"/>
          <w:snapToGrid/>
          <w:sz w:val="22"/>
          <w:szCs w:val="22"/>
          <w:lang w:val="it-IT"/>
        </w:rPr>
        <w:t>e</w:t>
      </w:r>
      <w:r w:rsidRPr="005329E8" w:rsidR="008F4C52">
        <w:rPr>
          <w:rFonts w:eastAsia="Calibri" w:cs="Arial"/>
          <w:smallCaps w:val="1"/>
          <w:snapToGrid/>
          <w:sz w:val="22"/>
          <w:szCs w:val="22"/>
          <w:lang w:val="it-IT"/>
        </w:rPr>
        <w:t xml:space="preserve"> </w:t>
      </w:r>
    </w:p>
    <w:p w:rsidRPr="005329E8" w:rsidR="008F4C52" w:rsidP="008F4C52" w:rsidRDefault="00114DE1" w14:paraId="589C0530" w14:textId="69E54455">
      <w:pPr>
        <w:rPr>
          <w:rFonts w:cs="Arial"/>
          <w:i/>
          <w:sz w:val="20"/>
          <w:szCs w:val="22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Pr="005329E8" w:rsidR="008F4C52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</w:t>
      </w:r>
      <w:r w:rsidR="00D4317D">
        <w:rPr>
          <w:rFonts w:eastAsia="Calibri" w:cs="Arial"/>
          <w:bCs/>
          <w:i/>
          <w:iCs/>
          <w:sz w:val="18"/>
          <w:szCs w:val="18"/>
          <w:lang w:eastAsia="en-US"/>
        </w:rPr>
        <w:t>come gli asset dell</w:t>
      </w:r>
      <w:r w:rsidR="00594406">
        <w:rPr>
          <w:rFonts w:eastAsia="Calibri" w:cs="Arial"/>
          <w:bCs/>
          <w:i/>
          <w:iCs/>
          <w:sz w:val="18"/>
          <w:szCs w:val="18"/>
          <w:lang w:eastAsia="en-US"/>
        </w:rPr>
        <w:t>’</w:t>
      </w:r>
      <w:r w:rsidR="00D4317D">
        <w:rPr>
          <w:rFonts w:eastAsia="Calibri" w:cs="Arial"/>
          <w:bCs/>
          <w:i/>
          <w:iCs/>
          <w:sz w:val="18"/>
          <w:szCs w:val="18"/>
          <w:lang w:eastAsia="en-US"/>
        </w:rPr>
        <w:t>IR</w:t>
      </w:r>
      <w:r w:rsidR="00643A9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203006">
        <w:rPr>
          <w:rFonts w:eastAsia="Calibri" w:cs="Arial"/>
          <w:bCs/>
          <w:i/>
          <w:iCs/>
          <w:sz w:val="18"/>
          <w:szCs w:val="18"/>
          <w:lang w:eastAsia="en-US"/>
        </w:rPr>
        <w:t>insieme</w:t>
      </w:r>
      <w:r w:rsidR="00D4317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203006">
        <w:rPr>
          <w:rFonts w:eastAsia="Calibri" w:cs="Arial"/>
          <w:bCs/>
          <w:i/>
          <w:iCs/>
          <w:sz w:val="18"/>
          <w:szCs w:val="18"/>
          <w:lang w:eastAsia="en-US"/>
        </w:rPr>
        <w:t>al</w:t>
      </w:r>
      <w:r w:rsidR="00D4317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le attività di collaborazione con le imprese contribuiscono </w:t>
      </w:r>
      <w:r w:rsidR="00655D5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a rispondere agli obiettivi individuati dalle </w:t>
      </w:r>
      <w:r w:rsidR="00D51AF2">
        <w:rPr>
          <w:rFonts w:eastAsia="Calibri" w:cs="Arial"/>
          <w:bCs/>
          <w:i/>
          <w:iCs/>
          <w:sz w:val="18"/>
          <w:szCs w:val="18"/>
          <w:lang w:eastAsia="en-US"/>
        </w:rPr>
        <w:t>M</w:t>
      </w:r>
      <w:r w:rsidR="00655D53">
        <w:rPr>
          <w:rFonts w:eastAsia="Calibri" w:cs="Arial"/>
          <w:bCs/>
          <w:i/>
          <w:iCs/>
          <w:sz w:val="18"/>
          <w:szCs w:val="18"/>
          <w:lang w:eastAsia="en-US"/>
        </w:rPr>
        <w:t>acr</w:t>
      </w:r>
      <w:r w:rsidR="00AA7132">
        <w:rPr>
          <w:rFonts w:eastAsia="Calibri" w:cs="Arial"/>
          <w:bCs/>
          <w:i/>
          <w:iCs/>
          <w:sz w:val="18"/>
          <w:szCs w:val="18"/>
          <w:lang w:eastAsia="en-US"/>
        </w:rPr>
        <w:t>o</w:t>
      </w:r>
      <w:r w:rsidR="00655D53">
        <w:rPr>
          <w:rFonts w:eastAsia="Calibri" w:cs="Arial"/>
          <w:bCs/>
          <w:i/>
          <w:iCs/>
          <w:sz w:val="18"/>
          <w:szCs w:val="18"/>
          <w:lang w:eastAsia="en-US"/>
        </w:rPr>
        <w:t>tematiche</w:t>
      </w:r>
      <w:r w:rsidR="007C2CA0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:rsidRPr="00E26878" w:rsidR="00F40379" w:rsidP="00F40379" w:rsidRDefault="00F40379" w14:paraId="57371E2E" w14:textId="1791BF9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D623A3">
        <w:rPr>
          <w:rFonts w:eastAsia="Calibri" w:cs="Arial"/>
          <w:bCs/>
          <w:i/>
          <w:iCs/>
          <w:sz w:val="18"/>
          <w:szCs w:val="18"/>
          <w:lang w:eastAsia="en-US"/>
        </w:rPr>
        <w:t>2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000 caratteri</w:t>
      </w:r>
    </w:p>
    <w:p w:rsidRPr="005329E8" w:rsidR="008F4C52" w:rsidP="008F4C52" w:rsidRDefault="008F4C52" w14:paraId="6C45D284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5329E8" w:rsidR="008F4C52" w:rsidP="008F4C52" w:rsidRDefault="008F4C52" w14:paraId="4DAA1201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8437EB" w:rsidP="00275448" w:rsidRDefault="008437EB" w14:paraId="7F4F1ADF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Pr="00F113C3" w:rsidR="00C927A4" w:rsidP="00275448" w:rsidRDefault="009542B4" w14:paraId="793E2F9D" w14:textId="21C1F733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>
        <w:rPr>
          <w:rFonts w:eastAsia="Calibri" w:cs="Arial"/>
          <w:smallCaps/>
          <w:snapToGrid/>
          <w:sz w:val="22"/>
          <w:szCs w:val="22"/>
          <w:lang w:val="it-IT"/>
        </w:rPr>
        <w:t>Modalità</w:t>
      </w:r>
      <w:r w:rsidR="00C927A4">
        <w:rPr>
          <w:rFonts w:eastAsia="Calibri" w:cs="Arial"/>
          <w:smallCaps/>
          <w:snapToGrid/>
          <w:sz w:val="22"/>
          <w:szCs w:val="22"/>
          <w:lang w:val="it-IT"/>
        </w:rPr>
        <w:t xml:space="preserve"> per garantire </w:t>
      </w:r>
      <w:r w:rsidR="002C0F6A">
        <w:rPr>
          <w:rFonts w:eastAsia="Calibri" w:cs="Arial"/>
          <w:smallCaps/>
          <w:snapToGrid/>
          <w:sz w:val="22"/>
          <w:szCs w:val="22"/>
          <w:lang w:val="it-IT"/>
        </w:rPr>
        <w:t xml:space="preserve">accesso </w:t>
      </w:r>
      <w:r w:rsidR="00AF11BC">
        <w:rPr>
          <w:rFonts w:eastAsia="Calibri" w:cs="Arial"/>
          <w:smallCaps/>
          <w:snapToGrid/>
          <w:sz w:val="22"/>
          <w:szCs w:val="22"/>
          <w:lang w:val="it-IT"/>
        </w:rPr>
        <w:t xml:space="preserve">alle attività dell’Infrastruttura di Ricerca </w:t>
      </w:r>
      <w:r w:rsidR="002C0F6A">
        <w:rPr>
          <w:rFonts w:eastAsia="Calibri" w:cs="Arial"/>
          <w:smallCaps/>
          <w:snapToGrid/>
          <w:sz w:val="22"/>
          <w:szCs w:val="22"/>
          <w:lang w:val="it-IT"/>
        </w:rPr>
        <w:t xml:space="preserve">a </w:t>
      </w:r>
      <w:r>
        <w:rPr>
          <w:rFonts w:eastAsia="Calibri" w:cs="Arial"/>
          <w:smallCaps/>
          <w:snapToGrid/>
          <w:sz w:val="22"/>
          <w:szCs w:val="22"/>
          <w:lang w:val="it-IT"/>
        </w:rPr>
        <w:t>più</w:t>
      </w:r>
      <w:r w:rsidR="00654F56">
        <w:rPr>
          <w:rFonts w:eastAsia="Calibri" w:cs="Arial"/>
          <w:smallCaps/>
          <w:snapToGrid/>
          <w:sz w:val="22"/>
          <w:szCs w:val="22"/>
          <w:lang w:val="it-IT"/>
        </w:rPr>
        <w:t xml:space="preserve"> utenti in modo trasparente e non discriminatorio</w:t>
      </w:r>
    </w:p>
    <w:p w:rsidRPr="001B4C2F" w:rsidR="003B0CF0" w:rsidP="00335BD9" w:rsidRDefault="003B0CF0" w14:paraId="757BAFFC" w14:textId="7C48108E">
      <w:pPr>
        <w:pBdr>
          <w:top w:val="single" w:color="auto" w:sz="4" w:space="1"/>
          <w:left w:val="single" w:color="auto" w:sz="4" w:space="1"/>
          <w:bottom w:val="single" w:color="auto" w:sz="4" w:space="1"/>
          <w:right w:val="single" w:color="auto" w:sz="4" w:space="4"/>
        </w:pBdr>
        <w:rPr>
          <w:rFonts w:eastAsia="Cambria" w:cs="Arial"/>
          <w:i/>
          <w:iCs/>
          <w:sz w:val="18"/>
          <w:szCs w:val="18"/>
        </w:rPr>
      </w:pPr>
      <w:r w:rsidRPr="001B4C2F">
        <w:rPr>
          <w:rFonts w:eastAsia="Cambria" w:cs="Arial"/>
          <w:i/>
          <w:iCs/>
          <w:sz w:val="18"/>
          <w:szCs w:val="18"/>
        </w:rPr>
        <w:t>max 2000 caratteri</w:t>
      </w:r>
    </w:p>
    <w:p w:rsidRPr="00BA2B68" w:rsidR="00275448" w:rsidP="00335BD9" w:rsidRDefault="00275448" w14:paraId="5A6F1502" w14:textId="77777777">
      <w:pPr>
        <w:pBdr>
          <w:top w:val="single" w:color="auto" w:sz="4" w:space="1"/>
          <w:left w:val="single" w:color="auto" w:sz="4" w:space="1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2B68" w:rsidR="00275448" w:rsidP="00335BD9" w:rsidRDefault="00275448" w14:paraId="7285C2C4" w14:textId="77777777">
      <w:pPr>
        <w:pBdr>
          <w:top w:val="single" w:color="auto" w:sz="4" w:space="1"/>
          <w:left w:val="single" w:color="auto" w:sz="4" w:space="1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167AEC" w:rsidP="00167AEC" w:rsidRDefault="00167AEC" w14:paraId="5685103F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="006652C6" w:rsidP="00AF11BC" w:rsidRDefault="006652C6" w14:paraId="01FD6BA1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="00AF11BC" w:rsidP="00AF11BC" w:rsidRDefault="00AF11BC" w14:paraId="0824446F" w14:textId="3B6738DE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 w:rsidRPr="00873C3E">
        <w:rPr>
          <w:rFonts w:eastAsia="Calibri" w:cs="Arial"/>
          <w:smallCaps/>
          <w:snapToGrid/>
          <w:sz w:val="22"/>
          <w:szCs w:val="22"/>
          <w:lang w:val="it-IT"/>
        </w:rPr>
        <w:t>servizi e attivit</w:t>
      </w:r>
      <w:r w:rsidRPr="00B563F8">
        <w:rPr>
          <w:rFonts w:eastAsia="Calibri" w:cs="Arial"/>
          <w:smallCaps/>
          <w:snapToGrid/>
          <w:sz w:val="22"/>
          <w:szCs w:val="22"/>
          <w:lang w:val="it-IT"/>
        </w:rPr>
        <w:t>à</w:t>
      </w:r>
      <w:r w:rsidRPr="00873C3E">
        <w:rPr>
          <w:rFonts w:eastAsia="Calibri" w:cs="Arial"/>
          <w:smallCaps/>
          <w:snapToGrid/>
          <w:sz w:val="22"/>
          <w:szCs w:val="22"/>
          <w:lang w:val="it-IT"/>
        </w:rPr>
        <w:t xml:space="preserve"> per </w:t>
      </w:r>
      <w:r w:rsidRPr="00BA2B68">
        <w:rPr>
          <w:rFonts w:eastAsia="Calibri" w:cs="Arial"/>
          <w:smallCaps/>
          <w:snapToGrid/>
          <w:sz w:val="22"/>
          <w:szCs w:val="22"/>
          <w:lang w:val="it-IT"/>
        </w:rPr>
        <w:t xml:space="preserve">le imprese </w:t>
      </w:r>
    </w:p>
    <w:p w:rsidR="00AF11BC" w:rsidP="00AF11BC" w:rsidRDefault="00AF11BC" w14:paraId="7261F8F0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  <w:r>
        <w:rPr>
          <w:rFonts w:eastAsia="Calibri" w:cs="Arial"/>
          <w:b w:val="0"/>
          <w:i/>
          <w:iCs/>
          <w:sz w:val="18"/>
          <w:szCs w:val="18"/>
          <w:lang w:val="it-IT"/>
        </w:rPr>
        <w:t>(</w:t>
      </w:r>
      <w:r w:rsidRPr="007C0B1D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Indicare </w:t>
      </w:r>
      <w:r>
        <w:rPr>
          <w:rFonts w:eastAsia="Calibri" w:cs="Arial"/>
          <w:b w:val="0"/>
          <w:i/>
          <w:iCs/>
          <w:sz w:val="18"/>
          <w:szCs w:val="18"/>
          <w:lang w:val="it-IT"/>
        </w:rPr>
        <w:t>i</w:t>
      </w:r>
      <w:r w:rsidRPr="007C0B1D">
        <w:rPr>
          <w:rFonts w:eastAsia="Calibri" w:cs="Arial"/>
          <w:b w:val="0"/>
          <w:i/>
          <w:iCs/>
          <w:sz w:val="18"/>
          <w:szCs w:val="18"/>
          <w:lang w:val="it-IT"/>
        </w:rPr>
        <w:t>l portafoglio di servizi</w:t>
      </w:r>
      <w:r>
        <w:rPr>
          <w:rFonts w:eastAsia="Calibri" w:cs="Arial"/>
          <w:b w:val="0"/>
          <w:i/>
          <w:iCs/>
          <w:sz w:val="18"/>
          <w:szCs w:val="18"/>
          <w:lang w:val="it-IT"/>
        </w:rPr>
        <w:t>,</w:t>
      </w:r>
      <w:r w:rsidRPr="007C0B1D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</w:t>
      </w:r>
      <w:r w:rsidRPr="00873C3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attività </w:t>
      </w:r>
      <w:r w:rsidRPr="00B563F8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di collaborazione e di trasferimento tecnologico con le imprese per mezzo </w:t>
      </w:r>
      <w:r w:rsidRPr="007C0B1D">
        <w:rPr>
          <w:rFonts w:eastAsia="Calibri" w:cs="Arial"/>
          <w:b w:val="0"/>
          <w:i/>
          <w:iCs/>
          <w:sz w:val="18"/>
          <w:szCs w:val="18"/>
          <w:lang w:val="it-IT"/>
        </w:rPr>
        <w:t>dell’Infrastruttura di Ricerca</w:t>
      </w:r>
      <w:r>
        <w:rPr>
          <w:rFonts w:eastAsia="Calibri" w:cs="Arial"/>
          <w:b w:val="0"/>
          <w:i/>
          <w:iCs/>
          <w:sz w:val="18"/>
          <w:szCs w:val="18"/>
          <w:lang w:val="it-IT"/>
        </w:rPr>
        <w:t>)</w:t>
      </w:r>
    </w:p>
    <w:p w:rsidR="00AF11BC" w:rsidP="00AF11BC" w:rsidRDefault="00AF11BC" w14:paraId="33980C3E" w14:textId="77777777">
      <w:pPr>
        <w:rPr>
          <w:szCs w:val="22"/>
        </w:rPr>
        <w:sectPr w:rsidR="00AF11BC" w:rsidSect="00AF11BC">
          <w:type w:val="continuous"/>
          <w:pgSz w:w="11910" w:h="16840" w:orient="portrait"/>
          <w:pgMar w:top="1360" w:right="1020" w:bottom="280" w:left="1020" w:header="720" w:footer="720" w:gutter="0"/>
          <w:cols w:space="720"/>
        </w:sectPr>
      </w:pPr>
    </w:p>
    <w:p w:rsidR="00AF11BC" w:rsidP="00AF11BC" w:rsidRDefault="00AF11BC" w14:paraId="6B1A8681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smallCaps/>
          <w:snapToGrid/>
          <w:sz w:val="22"/>
          <w:szCs w:val="22"/>
          <w:lang w:val="it-IT"/>
        </w:rPr>
        <w:sectPr w:rsidR="00AF11BC" w:rsidSect="00AF11BC">
          <w:type w:val="continuous"/>
          <w:pgSz w:w="11910" w:h="16840" w:orient="portrait"/>
          <w:pgMar w:top="1360" w:right="1020" w:bottom="280" w:left="1020" w:header="720" w:footer="720" w:gutter="0"/>
          <w:cols w:space="720" w:num="2"/>
        </w:sectPr>
      </w:pPr>
    </w:p>
    <w:p w:rsidRPr="00BA2B68" w:rsidR="00AF11BC" w:rsidP="00AF11BC" w:rsidRDefault="001B4C2F" w14:paraId="73A6F6D9" w14:textId="12959C9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 w:rsidRPr="001B4C2F">
        <w:rPr>
          <w:rFonts w:eastAsia="Cambria" w:cs="Arial"/>
          <w:i/>
          <w:iCs/>
          <w:sz w:val="18"/>
          <w:szCs w:val="18"/>
        </w:rPr>
        <w:t>max 2000 caratteri</w:t>
      </w:r>
    </w:p>
    <w:p w:rsidRPr="00BA2B68" w:rsidR="00AF11BC" w:rsidP="00AF11BC" w:rsidRDefault="00AF11BC" w14:paraId="6758E9ED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2B68" w:rsidR="00AF11BC" w:rsidP="00AF11BC" w:rsidRDefault="00AF11BC" w14:paraId="5913161E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AF11BC" w:rsidP="00473A46" w:rsidRDefault="00AF11BC" w14:paraId="740302B1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="00167AEC" w:rsidP="00473A46" w:rsidRDefault="00473A46" w14:paraId="6D33B1F5" w14:textId="6702DDC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 w:rsidRPr="00473A46">
        <w:rPr>
          <w:rFonts w:eastAsia="Calibri" w:cs="Arial"/>
          <w:smallCaps/>
          <w:snapToGrid/>
          <w:sz w:val="22"/>
          <w:szCs w:val="22"/>
          <w:lang w:val="it-IT"/>
        </w:rPr>
        <w:t xml:space="preserve">tipologie di imprese </w:t>
      </w:r>
    </w:p>
    <w:p w:rsidRPr="00DF1F81" w:rsidR="00167AEC" w:rsidP="00167AEC" w:rsidRDefault="002735A5" w14:paraId="733EF897" w14:textId="5C9DFEE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  <w:r>
        <w:rPr>
          <w:rFonts w:eastAsia="Calibri" w:cs="Arial"/>
          <w:b w:val="0"/>
          <w:i/>
          <w:iCs/>
          <w:sz w:val="18"/>
          <w:szCs w:val="18"/>
          <w:lang w:val="it-IT"/>
        </w:rPr>
        <w:t>(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Indicare la tipologia di </w:t>
      </w:r>
      <w:r w:rsidR="00706B7E">
        <w:rPr>
          <w:rFonts w:eastAsia="Calibri" w:cs="Arial"/>
          <w:b w:val="0"/>
          <w:i/>
          <w:iCs/>
          <w:sz w:val="18"/>
          <w:szCs w:val="18"/>
          <w:lang w:val="it-IT"/>
        </w:rPr>
        <w:t>imprese</w:t>
      </w:r>
      <w:r w:rsidR="00AB0224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e il settore merceologico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che </w:t>
      </w:r>
      <w:r w:rsidR="00CB5DF3">
        <w:rPr>
          <w:rFonts w:eastAsia="Calibri" w:cs="Arial"/>
          <w:b w:val="0"/>
          <w:i/>
          <w:iCs/>
          <w:sz w:val="18"/>
          <w:szCs w:val="18"/>
          <w:lang w:val="it-IT"/>
        </w:rPr>
        <w:t>a cui sono rivolti i servizi</w:t>
      </w:r>
      <w:r w:rsidR="003B35EF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e </w:t>
      </w:r>
      <w:r w:rsidR="00706B7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le </w:t>
      </w:r>
      <w:r w:rsidR="003B35EF">
        <w:rPr>
          <w:rFonts w:eastAsia="Calibri" w:cs="Arial"/>
          <w:b w:val="0"/>
          <w:i/>
          <w:iCs/>
          <w:sz w:val="18"/>
          <w:szCs w:val="18"/>
          <w:lang w:val="it-IT"/>
        </w:rPr>
        <w:t>attività di trasfe</w:t>
      </w:r>
      <w:r w:rsidR="00706B7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rimento tecnologico svolte 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>d</w:t>
      </w:r>
      <w:r w:rsidR="005D0D55">
        <w:rPr>
          <w:rFonts w:eastAsia="Calibri" w:cs="Arial"/>
          <w:b w:val="0"/>
          <w:i/>
          <w:iCs/>
          <w:sz w:val="18"/>
          <w:szCs w:val="18"/>
          <w:lang w:val="it-IT"/>
        </w:rPr>
        <w:t>a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>ll’Infrastruttura di Ricerca</w:t>
      </w:r>
      <w:r w:rsidR="00CB5DF3">
        <w:rPr>
          <w:rFonts w:eastAsia="Calibri" w:cs="Arial"/>
          <w:b w:val="0"/>
          <w:i/>
          <w:iCs/>
          <w:sz w:val="18"/>
          <w:szCs w:val="18"/>
          <w:lang w:val="it-IT"/>
        </w:rPr>
        <w:t>.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</w:t>
      </w:r>
      <w:r w:rsidR="00CB5DF3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Se disponibili, 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fornire dati rispetto </w:t>
      </w:r>
      <w:r w:rsidR="00AB0224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al numero e tipo di imprese che hanno usufruito dei servizi forniti dall’IR </w:t>
      </w:r>
      <w:r w:rsidR="00322A74">
        <w:rPr>
          <w:rFonts w:eastAsia="Calibri" w:cs="Arial"/>
          <w:b w:val="0"/>
          <w:i/>
          <w:iCs/>
          <w:sz w:val="18"/>
          <w:szCs w:val="18"/>
          <w:lang w:val="it-IT"/>
        </w:rPr>
        <w:t>ne</w:t>
      </w:r>
      <w:r w:rsidRPr="007C0B1D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>ll’ultimo triennio</w:t>
      </w:r>
      <w:r w:rsidR="007F7B00">
        <w:rPr>
          <w:rFonts w:eastAsia="Calibri" w:cs="Arial"/>
          <w:b w:val="0"/>
          <w:i/>
          <w:iCs/>
          <w:sz w:val="18"/>
          <w:szCs w:val="18"/>
          <w:lang w:val="it-IT"/>
        </w:rPr>
        <w:t>)</w:t>
      </w:r>
      <w:r w:rsidRPr="00DF1F81" w:rsidR="00167AEC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</w:t>
      </w:r>
    </w:p>
    <w:p w:rsidR="00167AEC" w:rsidP="00167AEC" w:rsidRDefault="00167AEC" w14:paraId="51D3AAF8" w14:textId="77777777">
      <w:pPr>
        <w:rPr>
          <w:szCs w:val="22"/>
        </w:rPr>
        <w:sectPr w:rsidR="00167AEC" w:rsidSect="00167AEC">
          <w:type w:val="continuous"/>
          <w:pgSz w:w="11910" w:h="16840" w:orient="portrait"/>
          <w:pgMar w:top="1360" w:right="1020" w:bottom="280" w:left="1020" w:header="720" w:footer="720" w:gutter="0"/>
          <w:cols w:space="720"/>
        </w:sectPr>
      </w:pPr>
    </w:p>
    <w:p w:rsidR="00167AEC" w:rsidP="00167AEC" w:rsidRDefault="00167AEC" w14:paraId="157C14AB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smallCaps/>
          <w:snapToGrid/>
          <w:sz w:val="22"/>
          <w:szCs w:val="22"/>
          <w:lang w:val="it-IT"/>
        </w:rPr>
        <w:sectPr w:rsidR="00167AEC" w:rsidSect="00167AEC">
          <w:type w:val="continuous"/>
          <w:pgSz w:w="11910" w:h="16840" w:orient="portrait"/>
          <w:pgMar w:top="1360" w:right="1020" w:bottom="280" w:left="1020" w:header="720" w:footer="720" w:gutter="0"/>
          <w:cols w:space="720" w:num="2"/>
        </w:sectPr>
      </w:pPr>
    </w:p>
    <w:p w:rsidRPr="00BA2B68" w:rsidR="00167AEC" w:rsidP="00167AEC" w:rsidRDefault="001B4C2F" w14:paraId="0CFF00DA" w14:textId="031059A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 w:rsidRPr="001B4C2F">
        <w:rPr>
          <w:rFonts w:eastAsia="Cambria" w:cs="Arial"/>
          <w:i/>
          <w:iCs/>
          <w:sz w:val="18"/>
          <w:szCs w:val="18"/>
        </w:rPr>
        <w:t xml:space="preserve">max </w:t>
      </w:r>
      <w:r w:rsidR="001F5B25">
        <w:rPr>
          <w:rFonts w:eastAsia="Cambria" w:cs="Arial"/>
          <w:i/>
          <w:iCs/>
          <w:sz w:val="18"/>
          <w:szCs w:val="18"/>
        </w:rPr>
        <w:t>5</w:t>
      </w:r>
      <w:r w:rsidRPr="001B4C2F">
        <w:rPr>
          <w:rFonts w:eastAsia="Cambria" w:cs="Arial"/>
          <w:i/>
          <w:iCs/>
          <w:sz w:val="18"/>
          <w:szCs w:val="18"/>
        </w:rPr>
        <w:t>00 caratteri</w:t>
      </w:r>
    </w:p>
    <w:p w:rsidRPr="00BA2B68" w:rsidR="00167AEC" w:rsidP="00167AEC" w:rsidRDefault="00167AEC" w14:paraId="2DD07095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2B68" w:rsidR="00167AEC" w:rsidP="00167AEC" w:rsidRDefault="00167AEC" w14:paraId="307BBF40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95243C" w:rsidR="00AF11BC" w:rsidP="009C0825" w:rsidRDefault="00AF11BC" w14:paraId="1D0230F0" w14:textId="77777777">
      <w:pPr>
        <w:rPr>
          <w:rFonts w:eastAsia="Calibri" w:cs="Arial"/>
          <w:smallCaps/>
          <w:szCs w:val="22"/>
          <w:lang w:eastAsia="en-US"/>
        </w:rPr>
      </w:pPr>
    </w:p>
    <w:p w:rsidR="00275448" w:rsidP="00275448" w:rsidRDefault="004A3356" w14:paraId="7DE86673" w14:textId="16738F2C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>
        <w:rPr>
          <w:rFonts w:eastAsia="Calibri" w:cs="Arial"/>
          <w:smallCaps/>
          <w:snapToGrid/>
          <w:sz w:val="22"/>
          <w:szCs w:val="22"/>
          <w:lang w:val="it-IT"/>
        </w:rPr>
        <w:t>modalità di collaborazione con le imprese</w:t>
      </w:r>
    </w:p>
    <w:p w:rsidR="00275448" w:rsidP="00275448" w:rsidRDefault="009D6D6E" w14:paraId="57AF3FDD" w14:textId="454984A5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  <w:r>
        <w:rPr>
          <w:rFonts w:eastAsia="Calibri" w:cs="Arial"/>
          <w:b w:val="0"/>
          <w:i/>
          <w:iCs/>
          <w:sz w:val="18"/>
          <w:szCs w:val="18"/>
          <w:lang w:val="it-IT"/>
        </w:rPr>
        <w:t>(</w:t>
      </w:r>
      <w:r w:rsidRPr="0095243C" w:rsidR="00275448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Indicare le </w:t>
      </w:r>
      <w:r w:rsidR="004A3356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diverse </w:t>
      </w:r>
      <w:r w:rsidRPr="00275448" w:rsidR="00275448">
        <w:rPr>
          <w:rFonts w:eastAsia="Calibri" w:cs="Arial"/>
          <w:b w:val="0"/>
          <w:i/>
          <w:iCs/>
          <w:sz w:val="18"/>
          <w:szCs w:val="18"/>
          <w:lang w:val="it-IT"/>
        </w:rPr>
        <w:t>modalità</w:t>
      </w:r>
      <w:r w:rsidRPr="0095243C" w:rsidR="00275448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di collaborazione</w:t>
      </w:r>
      <w:r w:rsidR="00275448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</w:t>
      </w:r>
      <w:r w:rsidR="00D91BC9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- </w:t>
      </w:r>
      <w:r w:rsidR="00275448">
        <w:rPr>
          <w:rFonts w:eastAsia="Calibri" w:cs="Arial"/>
          <w:b w:val="0"/>
          <w:i/>
          <w:iCs/>
          <w:sz w:val="18"/>
          <w:szCs w:val="18"/>
          <w:lang w:val="it-IT"/>
        </w:rPr>
        <w:t>tipologie di contratto, e</w:t>
      </w:r>
      <w:r w:rsidR="00790F47">
        <w:rPr>
          <w:rFonts w:eastAsia="Calibri" w:cs="Arial"/>
          <w:b w:val="0"/>
          <w:i/>
          <w:iCs/>
          <w:sz w:val="18"/>
          <w:szCs w:val="18"/>
          <w:lang w:val="it-IT"/>
        </w:rPr>
        <w:t>c</w:t>
      </w:r>
      <w:r w:rsidR="00275448">
        <w:rPr>
          <w:rFonts w:eastAsia="Calibri" w:cs="Arial"/>
          <w:b w:val="0"/>
          <w:i/>
          <w:iCs/>
          <w:sz w:val="18"/>
          <w:szCs w:val="18"/>
          <w:lang w:val="it-IT"/>
        </w:rPr>
        <w:t>c</w:t>
      </w:r>
      <w:r w:rsidR="00551D39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. </w:t>
      </w:r>
      <w:r w:rsidR="00D91BC9">
        <w:rPr>
          <w:rFonts w:eastAsia="Calibri" w:cs="Arial"/>
          <w:b w:val="0"/>
          <w:i/>
          <w:iCs/>
          <w:sz w:val="18"/>
          <w:szCs w:val="18"/>
          <w:lang w:val="it-IT"/>
        </w:rPr>
        <w:t>-</w:t>
      </w:r>
      <w:r w:rsidRPr="0095243C" w:rsidR="00275448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</w:t>
      </w:r>
      <w:r w:rsidR="00275448">
        <w:rPr>
          <w:rFonts w:eastAsia="Calibri" w:cs="Arial"/>
          <w:b w:val="0"/>
          <w:i/>
          <w:iCs/>
          <w:sz w:val="18"/>
          <w:szCs w:val="18"/>
          <w:lang w:val="it-IT"/>
        </w:rPr>
        <w:t>con le imprese lombarde target del trasferimento tecnologico</w:t>
      </w:r>
      <w:r>
        <w:rPr>
          <w:rFonts w:eastAsia="Calibri" w:cs="Arial"/>
          <w:b w:val="0"/>
          <w:i/>
          <w:iCs/>
          <w:sz w:val="18"/>
          <w:szCs w:val="18"/>
          <w:lang w:val="it-IT"/>
        </w:rPr>
        <w:t>)</w:t>
      </w:r>
    </w:p>
    <w:p w:rsidR="003C7C9C" w:rsidP="00275448" w:rsidRDefault="003C7C9C" w14:paraId="5D467A83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</w:p>
    <w:p w:rsidRPr="007F235B" w:rsidR="00EF0BA3" w:rsidP="007F235B" w:rsidRDefault="00000000" w14:paraId="021DEB50" w14:textId="486BFA37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871985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accordo attuativo</w:t>
      </w:r>
    </w:p>
    <w:p w:rsidRPr="007F235B" w:rsidR="00EF0BA3" w:rsidP="007F235B" w:rsidRDefault="00000000" w14:paraId="50D900B4" w14:textId="64D9C3ED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5454148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servizi</w:t>
      </w:r>
    </w:p>
    <w:p w:rsidRPr="007F235B" w:rsidR="00EF0BA3" w:rsidP="007F235B" w:rsidRDefault="00000000" w14:paraId="2FFCCC6A" w14:textId="3C37C3C4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-149375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progetti di ricerca anche finanziati</w:t>
      </w:r>
    </w:p>
    <w:p w:rsidRPr="007F235B" w:rsidR="00EF0BA3" w:rsidP="007F235B" w:rsidRDefault="00000000" w14:paraId="103AD2E1" w14:textId="6F0EEAD9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-1534108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dottorati industriali</w:t>
      </w:r>
    </w:p>
    <w:p w:rsidRPr="007F235B" w:rsidR="00EF0BA3" w:rsidP="007F235B" w:rsidRDefault="00000000" w14:paraId="3BB8C972" w14:textId="61F6530E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19197553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sviluppo brevetti in co-titolarità</w:t>
      </w:r>
    </w:p>
    <w:p w:rsidRPr="007F235B" w:rsidR="00EF0BA3" w:rsidP="007F235B" w:rsidRDefault="00000000" w14:paraId="3B14EDBC" w14:textId="1578111C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8429003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6F3934">
        <w:rPr>
          <w:rFonts w:eastAsia="Calibri" w:cs="Arial"/>
          <w:b w:val="0"/>
          <w:bCs/>
          <w:smallCaps/>
          <w:sz w:val="22"/>
          <w:szCs w:val="22"/>
          <w:lang w:val="it-IT"/>
        </w:rPr>
        <w:t>affitto strutture</w:t>
      </w:r>
    </w:p>
    <w:p w:rsidRPr="007F235B" w:rsidR="00EF0BA3" w:rsidP="007F235B" w:rsidRDefault="00000000" w14:paraId="2CF11E8A" w14:textId="3609329F">
      <w:pPr>
        <w:pStyle w:val="Numberedparagraph"/>
        <w:numPr>
          <w:ilvl w:val="0"/>
          <w:numId w:val="0"/>
        </w:numPr>
        <w:suppressAutoHyphens/>
        <w:spacing w:before="0"/>
        <w:ind w:left="357"/>
        <w:rPr>
          <w:rFonts w:eastAsia="Calibri" w:cs="Arial"/>
          <w:b w:val="0"/>
          <w:bCs/>
          <w:smallCaps/>
          <w:sz w:val="22"/>
          <w:szCs w:val="22"/>
          <w:lang w:val="it-IT"/>
        </w:rPr>
      </w:pPr>
      <w:sdt>
        <w:sdtPr>
          <w:rPr>
            <w:b w:val="0"/>
            <w:bCs/>
            <w:szCs w:val="22"/>
            <w:lang w:val="it-IT"/>
          </w:rPr>
          <w:id w:val="14889810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235B" w:rsidR="00E03F23">
            <w:rPr>
              <w:rFonts w:ascii="MS Gothic" w:hAnsi="MS Gothic" w:eastAsia="MS Gothic"/>
              <w:b w:val="0"/>
              <w:bCs/>
              <w:szCs w:val="22"/>
              <w:lang w:val="it-IT"/>
            </w:rPr>
            <w:t>☐</w:t>
          </w:r>
        </w:sdtContent>
      </w:sdt>
      <w:r w:rsidRPr="007F235B" w:rsidR="00E03F23">
        <w:rPr>
          <w:b w:val="0"/>
          <w:bCs/>
          <w:szCs w:val="22"/>
          <w:lang w:val="it-IT"/>
        </w:rPr>
        <w:t xml:space="preserve"> </w:t>
      </w:r>
      <w:r w:rsidRPr="007F235B" w:rsidR="00E03F23">
        <w:rPr>
          <w:rFonts w:eastAsia="Calibri" w:cs="Arial"/>
          <w:b w:val="0"/>
          <w:bCs/>
          <w:smallCaps/>
          <w:sz w:val="22"/>
          <w:szCs w:val="22"/>
          <w:lang w:val="it-IT"/>
        </w:rPr>
        <w:t>altro (specificare)_______________</w:t>
      </w:r>
    </w:p>
    <w:p w:rsidRPr="00275448" w:rsidR="00EF0BA3" w:rsidP="00275448" w:rsidRDefault="00EF0BA3" w14:paraId="52418951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</w:p>
    <w:p w:rsidRPr="00256AB9" w:rsidR="008644A1" w:rsidP="008644A1" w:rsidRDefault="008644A1" w14:paraId="11855F69" w14:textId="0C0745C3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r>
        <w:rPr>
          <w:rFonts w:eastAsia="Calibri" w:cs="Arial"/>
          <w:smallCaps/>
          <w:snapToGrid/>
          <w:sz w:val="22"/>
          <w:szCs w:val="22"/>
          <w:lang w:val="it-IT"/>
        </w:rPr>
        <w:t xml:space="preserve">modalità di accesso e </w:t>
      </w:r>
      <w:r w:rsidRPr="00256AB9">
        <w:rPr>
          <w:rFonts w:eastAsia="Calibri" w:cs="Arial"/>
          <w:smallCaps/>
          <w:snapToGrid/>
          <w:sz w:val="22"/>
          <w:szCs w:val="22"/>
          <w:lang w:val="it-IT"/>
        </w:rPr>
        <w:t xml:space="preserve">contabilizzazione delle imprese </w:t>
      </w:r>
    </w:p>
    <w:p w:rsidR="008644A1" w:rsidP="008644A1" w:rsidRDefault="008644A1" w14:paraId="44A9E954" w14:textId="002B5FF5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  <w:r w:rsidRPr="00256AB9">
        <w:rPr>
          <w:rFonts w:eastAsia="Calibri" w:cs="Arial"/>
          <w:b w:val="0"/>
          <w:i/>
          <w:iCs/>
          <w:sz w:val="18"/>
          <w:szCs w:val="18"/>
          <w:lang w:val="it-IT"/>
        </w:rPr>
        <w:t>(</w:t>
      </w:r>
      <w:r w:rsidR="00DE3436">
        <w:rPr>
          <w:rFonts w:eastAsia="Calibri" w:cs="Arial"/>
          <w:b w:val="0"/>
          <w:i/>
          <w:iCs/>
          <w:sz w:val="18"/>
          <w:szCs w:val="18"/>
          <w:lang w:val="it-IT"/>
        </w:rPr>
        <w:t>D</w:t>
      </w:r>
      <w:r w:rsidRPr="00256AB9" w:rsidR="00517285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escrivere </w:t>
      </w:r>
      <w:r w:rsidRPr="00256AB9" w:rsidR="009C399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modalità di accesso </w:t>
      </w:r>
      <w:r w:rsidRPr="00256AB9" w:rsidR="003C3859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all’infrastruttura </w:t>
      </w:r>
      <w:r w:rsidRPr="00256AB9" w:rsidR="009C399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e contabilizzazione delle </w:t>
      </w:r>
      <w:r w:rsidR="009C399E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imprese </w:t>
      </w:r>
      <w:r w:rsidRPr="007F235B" w:rsidR="00517285">
        <w:rPr>
          <w:rFonts w:eastAsia="Calibri" w:cs="Arial"/>
          <w:b w:val="0"/>
          <w:i/>
          <w:iCs/>
          <w:sz w:val="18"/>
          <w:szCs w:val="18"/>
          <w:lang w:val="it-IT"/>
        </w:rPr>
        <w:t>con le quali si prevede di svolgere attività di trasferimento tecnologico</w:t>
      </w:r>
      <w:r w:rsidR="009C399E">
        <w:rPr>
          <w:rFonts w:eastAsia="Calibri" w:cs="Arial"/>
          <w:b w:val="0"/>
          <w:i/>
          <w:iCs/>
          <w:sz w:val="18"/>
          <w:szCs w:val="18"/>
          <w:lang w:val="it-IT"/>
        </w:rPr>
        <w:t>.</w:t>
      </w:r>
      <w:r w:rsidRPr="00473A46" w:rsidR="00517285">
        <w:rPr>
          <w:rFonts w:eastAsia="Calibri" w:cs="Arial"/>
          <w:smallCaps/>
          <w:snapToGrid/>
          <w:sz w:val="22"/>
          <w:szCs w:val="22"/>
          <w:lang w:val="it-IT"/>
        </w:rPr>
        <w:t xml:space="preserve"> </w:t>
      </w:r>
      <w:r w:rsidRPr="007F235B" w:rsidR="009C399E">
        <w:rPr>
          <w:rFonts w:eastAsia="Calibri" w:cs="Arial"/>
          <w:b w:val="0"/>
          <w:i/>
          <w:iCs/>
          <w:sz w:val="18"/>
          <w:szCs w:val="18"/>
          <w:lang w:val="it-IT"/>
        </w:rPr>
        <w:t>A</w:t>
      </w:r>
      <w:r w:rsidR="00AB2C9A">
        <w:rPr>
          <w:rFonts w:eastAsia="Calibri" w:cs="Arial"/>
          <w:b w:val="0"/>
          <w:i/>
          <w:iCs/>
          <w:sz w:val="18"/>
          <w:szCs w:val="18"/>
          <w:lang w:val="it-IT"/>
        </w:rPr>
        <w:t>d esempio,</w:t>
      </w:r>
      <w:r w:rsidR="00C5053D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 servizio di prenotazioni, contatto diretto, </w:t>
      </w:r>
      <w:r w:rsidR="00E23729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per intermediario - </w:t>
      </w:r>
      <w:r w:rsidR="003C2C71">
        <w:rPr>
          <w:rFonts w:eastAsia="Calibri" w:cs="Arial"/>
          <w:b w:val="0"/>
          <w:i/>
          <w:iCs/>
          <w:sz w:val="18"/>
          <w:szCs w:val="18"/>
          <w:lang w:val="it-IT"/>
        </w:rPr>
        <w:t>associazioni di categori</w:t>
      </w:r>
      <w:r w:rsidR="00E23729">
        <w:rPr>
          <w:rFonts w:eastAsia="Calibri" w:cs="Arial"/>
          <w:b w:val="0"/>
          <w:i/>
          <w:iCs/>
          <w:sz w:val="18"/>
          <w:szCs w:val="18"/>
          <w:lang w:val="it-IT"/>
        </w:rPr>
        <w:t>a</w:t>
      </w:r>
      <w:r w:rsidR="003C2C71">
        <w:rPr>
          <w:rFonts w:eastAsia="Calibri" w:cs="Arial"/>
          <w:b w:val="0"/>
          <w:i/>
          <w:iCs/>
          <w:sz w:val="18"/>
          <w:szCs w:val="18"/>
          <w:lang w:val="it-IT"/>
        </w:rPr>
        <w:t xml:space="preserve">, </w:t>
      </w:r>
      <w:r w:rsidR="00AB2C9A">
        <w:rPr>
          <w:rFonts w:eastAsia="Calibri" w:cs="Arial"/>
          <w:b w:val="0"/>
          <w:i/>
          <w:iCs/>
          <w:sz w:val="18"/>
          <w:szCs w:val="18"/>
          <w:lang w:val="it-IT"/>
        </w:rPr>
        <w:t>registri, ecc</w:t>
      </w:r>
      <w:r w:rsidR="00551D39">
        <w:rPr>
          <w:rFonts w:eastAsia="Calibri" w:cs="Arial"/>
          <w:b w:val="0"/>
          <w:i/>
          <w:iCs/>
          <w:sz w:val="18"/>
          <w:szCs w:val="18"/>
          <w:lang w:val="it-IT"/>
        </w:rPr>
        <w:t>.</w:t>
      </w:r>
      <w:r>
        <w:rPr>
          <w:rFonts w:eastAsia="Calibri" w:cs="Arial"/>
          <w:b w:val="0"/>
          <w:i/>
          <w:iCs/>
          <w:sz w:val="18"/>
          <w:szCs w:val="18"/>
          <w:lang w:val="it-IT"/>
        </w:rPr>
        <w:t>)</w:t>
      </w:r>
    </w:p>
    <w:p w:rsidR="008644A1" w:rsidP="008644A1" w:rsidRDefault="008644A1" w14:paraId="45691F78" w14:textId="77777777">
      <w:pPr>
        <w:rPr>
          <w:szCs w:val="22"/>
        </w:rPr>
        <w:sectPr w:rsidR="008644A1" w:rsidSect="008644A1">
          <w:type w:val="continuous"/>
          <w:pgSz w:w="11910" w:h="16840" w:orient="portrait"/>
          <w:pgMar w:top="1360" w:right="1020" w:bottom="280" w:left="1020" w:header="720" w:footer="720" w:gutter="0"/>
          <w:cols w:space="720"/>
        </w:sectPr>
      </w:pPr>
    </w:p>
    <w:p w:rsidR="008644A1" w:rsidP="008644A1" w:rsidRDefault="008644A1" w14:paraId="6CE92445" w14:textId="7777777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smallCaps/>
          <w:snapToGrid/>
          <w:sz w:val="22"/>
          <w:szCs w:val="22"/>
          <w:lang w:val="it-IT"/>
        </w:rPr>
        <w:sectPr w:rsidR="008644A1" w:rsidSect="008644A1">
          <w:type w:val="continuous"/>
          <w:pgSz w:w="11910" w:h="16840" w:orient="portrait"/>
          <w:pgMar w:top="1360" w:right="1020" w:bottom="280" w:left="1020" w:header="720" w:footer="720" w:gutter="0"/>
          <w:cols w:space="720" w:num="2"/>
        </w:sectPr>
      </w:pPr>
    </w:p>
    <w:p w:rsidRPr="00BA2B68" w:rsidR="008644A1" w:rsidP="008644A1" w:rsidRDefault="001F5B25" w14:paraId="47215790" w14:textId="254C334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 w:rsidRPr="001B4C2F">
        <w:rPr>
          <w:rFonts w:eastAsia="Cambria" w:cs="Arial"/>
          <w:i/>
          <w:iCs/>
          <w:sz w:val="18"/>
          <w:szCs w:val="18"/>
        </w:rPr>
        <w:t>max 2000 caratteri</w:t>
      </w:r>
    </w:p>
    <w:p w:rsidRPr="00BA2B68" w:rsidR="008644A1" w:rsidP="008644A1" w:rsidRDefault="008644A1" w14:paraId="652909C0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2B68" w:rsidR="008644A1" w:rsidP="008644A1" w:rsidRDefault="008644A1" w14:paraId="7267EDCD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275448" w:rsidP="00275448" w:rsidRDefault="00275448" w14:paraId="0347DE8C" w14:textId="77777777">
      <w:pPr>
        <w:rPr>
          <w:rFonts w:eastAsia="Cambria" w:cs="Arial"/>
          <w:szCs w:val="22"/>
        </w:rPr>
      </w:pPr>
    </w:p>
    <w:p w:rsidR="002F00FB" w:rsidP="00944B34" w:rsidRDefault="00796B82" w14:paraId="6EC22543" w14:textId="5FCEC417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smallCaps/>
          <w:snapToGrid/>
          <w:sz w:val="22"/>
          <w:szCs w:val="22"/>
          <w:lang w:val="it-IT"/>
        </w:rPr>
      </w:pPr>
      <w:bookmarkStart w:name="bookmark=id.gjdgxs" w:colFirst="0" w:colLast="0" w:id="4"/>
      <w:bookmarkEnd w:id="4"/>
      <w:r w:rsidRPr="00944B34">
        <w:rPr>
          <w:rFonts w:eastAsia="Calibri" w:cs="Arial"/>
          <w:smallCaps/>
          <w:snapToGrid/>
          <w:sz w:val="22"/>
          <w:szCs w:val="22"/>
          <w:lang w:val="it-IT"/>
        </w:rPr>
        <w:t>Policy di gestione della proprietà intellettuale</w:t>
      </w:r>
    </w:p>
    <w:p w:rsidRPr="007C0B1D" w:rsidR="00796B82" w:rsidP="00944B34" w:rsidRDefault="00425610" w14:paraId="2B787D2E" w14:textId="216C2D53">
      <w:pPr>
        <w:pStyle w:val="Numberedparagraph"/>
        <w:numPr>
          <w:ilvl w:val="0"/>
          <w:numId w:val="0"/>
        </w:numPr>
        <w:suppressAutoHyphens/>
        <w:spacing w:before="0"/>
        <w:jc w:val="both"/>
        <w:rPr>
          <w:rFonts w:eastAsia="Calibri" w:cs="Arial"/>
          <w:b w:val="0"/>
          <w:i/>
          <w:iCs/>
          <w:sz w:val="18"/>
          <w:szCs w:val="18"/>
          <w:lang w:val="it-IT"/>
        </w:rPr>
      </w:pPr>
      <w:r>
        <w:rPr>
          <w:rFonts w:eastAsia="Calibri" w:cs="Arial"/>
          <w:b w:val="0"/>
          <w:i/>
          <w:iCs/>
          <w:sz w:val="18"/>
          <w:szCs w:val="18"/>
          <w:lang w:val="it-IT"/>
        </w:rPr>
        <w:t>(</w:t>
      </w:r>
      <w:r w:rsidRPr="007C0B1D" w:rsidR="002F00FB">
        <w:rPr>
          <w:rFonts w:eastAsia="Calibri" w:cs="Arial"/>
          <w:b w:val="0"/>
          <w:i/>
          <w:iCs/>
          <w:sz w:val="18"/>
          <w:szCs w:val="18"/>
          <w:lang w:val="it-IT"/>
        </w:rPr>
        <w:t>Descrivere le politiche adottate per garantire la gestione della proprietà intellettuale</w:t>
      </w:r>
      <w:r w:rsidR="00D91BC9">
        <w:rPr>
          <w:rFonts w:eastAsia="Calibri" w:cs="Arial"/>
          <w:b w:val="0"/>
          <w:i/>
          <w:iCs/>
          <w:sz w:val="18"/>
          <w:szCs w:val="18"/>
          <w:lang w:val="it-IT"/>
        </w:rPr>
        <w:t>)</w:t>
      </w:r>
    </w:p>
    <w:p w:rsidRPr="00BA2B68" w:rsidR="00944B34" w:rsidP="00944B34" w:rsidRDefault="001F5B25" w14:paraId="2AE51A65" w14:textId="55F0CB0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  <w:r w:rsidRPr="001B4C2F">
        <w:rPr>
          <w:rFonts w:eastAsia="Cambria" w:cs="Arial"/>
          <w:i/>
          <w:iCs/>
          <w:sz w:val="18"/>
          <w:szCs w:val="18"/>
        </w:rPr>
        <w:t xml:space="preserve">max </w:t>
      </w:r>
      <w:r>
        <w:rPr>
          <w:rFonts w:eastAsia="Cambria" w:cs="Arial"/>
          <w:i/>
          <w:iCs/>
          <w:sz w:val="18"/>
          <w:szCs w:val="18"/>
        </w:rPr>
        <w:t>5</w:t>
      </w:r>
      <w:r w:rsidRPr="001B4C2F">
        <w:rPr>
          <w:rFonts w:eastAsia="Cambria" w:cs="Arial"/>
          <w:i/>
          <w:iCs/>
          <w:sz w:val="18"/>
          <w:szCs w:val="18"/>
        </w:rPr>
        <w:t>00 caratteri</w:t>
      </w:r>
    </w:p>
    <w:p w:rsidRPr="00BA2B68" w:rsidR="00944B34" w:rsidP="00944B34" w:rsidRDefault="00944B34" w14:paraId="32326085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Pr="00BA2B68" w:rsidR="00944B34" w:rsidP="00944B34" w:rsidRDefault="00944B34" w14:paraId="51ADA143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eastAsia="Cambria" w:cs="Arial"/>
          <w:sz w:val="20"/>
          <w:szCs w:val="20"/>
        </w:rPr>
      </w:pPr>
    </w:p>
    <w:p w:rsidR="00256AB9" w:rsidRDefault="00256AB9" w14:paraId="34ADA8B4" w14:textId="77CDCDF1">
      <w:pPr>
        <w:suppressAutoHyphens w:val="0"/>
        <w:autoSpaceDE/>
        <w:spacing w:before="0" w:after="200"/>
        <w:jc w:val="left"/>
        <w:rPr>
          <w:rFonts w:cs="Arial"/>
        </w:rPr>
      </w:pPr>
      <w:r>
        <w:rPr>
          <w:rFonts w:cs="Arial"/>
        </w:rPr>
        <w:br w:type="page"/>
      </w:r>
    </w:p>
    <w:p w:rsidR="00796B82" w:rsidP="00944B34" w:rsidRDefault="00796B82" w14:paraId="2D62849F" w14:textId="77777777">
      <w:pPr>
        <w:pBdr>
          <w:bottom w:val="single" w:color="auto" w:sz="6" w:space="1"/>
        </w:pBdr>
        <w:rPr>
          <w:rFonts w:cs="Arial"/>
        </w:rPr>
      </w:pPr>
    </w:p>
    <w:p w:rsidR="001A7C65" w:rsidP="00944B34" w:rsidRDefault="001A7C65" w14:paraId="4FE18105" w14:textId="77777777">
      <w:pPr>
        <w:rPr>
          <w:rFonts w:cs="Arial"/>
        </w:rPr>
      </w:pPr>
    </w:p>
    <w:p w:rsidR="00E06225" w:rsidP="00944B34" w:rsidRDefault="00BA24A7" w14:paraId="0E9324BA" w14:textId="435118A9">
      <w:pPr>
        <w:rPr>
          <w:rFonts w:cs="Arial"/>
        </w:rPr>
      </w:pPr>
      <w:bookmarkStart w:name="TabellaMacroT" w:id="5"/>
      <w:r>
        <w:rPr>
          <w:rFonts w:cs="Arial"/>
        </w:rPr>
        <w:t xml:space="preserve">Tabella </w:t>
      </w:r>
      <w:r w:rsidR="00CC1115">
        <w:rPr>
          <w:rFonts w:cs="Arial"/>
        </w:rPr>
        <w:t>MT</w:t>
      </w:r>
    </w:p>
    <w:tbl>
      <w:tblPr>
        <w:tblW w:w="512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7"/>
        <w:gridCol w:w="1030"/>
      </w:tblGrid>
      <w:tr w:rsidRPr="00375542" w:rsidR="00DA1622" w:rsidTr="00A60101" w14:paraId="48E9B6F0" w14:textId="77777777">
        <w:trPr>
          <w:trHeight w:val="454"/>
        </w:trPr>
        <w:tc>
          <w:tcPr>
            <w:tcW w:w="4490" w:type="pct"/>
            <w:shd w:val="clear" w:color="auto" w:fill="EAEDF1" w:themeFill="text2" w:themeFillTint="1A"/>
            <w:noWrap/>
            <w:vAlign w:val="center"/>
            <w:hideMark/>
          </w:tcPr>
          <w:p w:rsidRPr="00375542" w:rsidR="00DA1622" w:rsidP="00375542" w:rsidRDefault="00A95596" w14:paraId="203BE773" w14:textId="4026D784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bookmarkStart w:name="page20" w:id="6"/>
            <w:bookmarkStart w:name="page21" w:id="7"/>
            <w:bookmarkStart w:name="_Toc57118173" w:id="8"/>
            <w:bookmarkEnd w:id="0"/>
            <w:bookmarkEnd w:id="1"/>
            <w:bookmarkEnd w:id="2"/>
            <w:bookmarkEnd w:id="5"/>
            <w:bookmarkEnd w:id="6"/>
            <w:bookmarkEnd w:id="7"/>
            <w:bookmarkEnd w:id="8"/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MACROTEMATICA</w:t>
            </w:r>
            <w:r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 xml:space="preserve"> S3 PER ECOSISTEMA</w:t>
            </w:r>
          </w:p>
        </w:tc>
        <w:tc>
          <w:tcPr>
            <w:tcW w:w="510" w:type="pct"/>
            <w:shd w:val="clear" w:color="auto" w:fill="EAEDF1" w:themeFill="text2" w:themeFillTint="1A"/>
            <w:noWrap/>
            <w:vAlign w:val="center"/>
            <w:hideMark/>
          </w:tcPr>
          <w:p w:rsidRPr="00375542" w:rsidR="00DA1622" w:rsidP="00A60101" w:rsidRDefault="00A60101" w14:paraId="352AE040" w14:textId="5921DE3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A60101">
              <w:rPr>
                <w:rFonts w:eastAsia="Times New Roman" w:cs="Arial"/>
                <w:b/>
                <w:bCs/>
                <w:color w:val="000000"/>
                <w:kern w:val="0"/>
                <w:sz w:val="14"/>
                <w:szCs w:val="14"/>
              </w:rPr>
              <w:t xml:space="preserve">Indicare </w:t>
            </w:r>
            <w:r>
              <w:rPr>
                <w:rFonts w:eastAsia="Times New Roman" w:cs="Arial"/>
                <w:b/>
                <w:bCs/>
                <w:color w:val="000000"/>
                <w:kern w:val="0"/>
                <w:sz w:val="14"/>
                <w:szCs w:val="14"/>
              </w:rPr>
              <w:br/>
            </w:r>
            <w:r w:rsidRPr="00A60101">
              <w:rPr>
                <w:rFonts w:eastAsia="Times New Roman" w:cs="Arial"/>
                <w:b/>
                <w:bCs/>
                <w:color w:val="000000"/>
                <w:kern w:val="0"/>
                <w:sz w:val="14"/>
                <w:szCs w:val="14"/>
              </w:rPr>
              <w:t>con una X</w:t>
            </w:r>
          </w:p>
        </w:tc>
      </w:tr>
      <w:tr w:rsidRPr="00375542" w:rsidR="00DA1622" w:rsidTr="00A60101" w14:paraId="5903F248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91BFE29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CONNETTIVITÀ E INFORMAZIONE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1F25717" w14:textId="4263B6B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E342D95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772A7B3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Garantire l'accesso a un'assistenza sanitaria innovativa, sostenibile e di alta qualità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49834F3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60932D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2C5AF21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l'autonomia nelle principali catene del valore strategiche per un'industria resiliente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4DC6485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EA4F5D2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9F0F504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lo sviluppo delle tecnologie basate sui dati e delle computing tecnology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BF48527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7EEB6F3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9774C2A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Liberare il pieno potenziale di nuovi strumenti, tecnologie e soluzioni digitali per una società sana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0B196B0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62AB820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BED8064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Proteggere le infrastrutture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1633667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44C0C90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FE691FF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etico e incentrato sull'uomo delle tecnologie digitali e industriali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B7BB7EF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B57D3FF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48AC7C2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Sviluppo, implementazione e utilizzo di infrastrutture, servizi, applicazioni e dati globali basati sullo spazio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B1E0FFB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F07621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36C9FE0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Tecnologie digitali ed emergenti per la competitività e rispondenti al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93E1DBA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8D7156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94B711D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CULTURA E CONOSCENZA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E3F2E11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155455D6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E5DA282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Ricerca innovativa sul patrimonio culturale e sulle industrie culturali e creative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93019A4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1E89F70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F6DC17D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Ricerca innovativa sulle trasformazioni sociali ed economiche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0A4D4F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F6718C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DD74481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MANIFATTURA AVANZATA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66BC4BB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BCE4C0E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12EFBF1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la sicurezza cibernetica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283F80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14120EF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4487B12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l'autonomia nelle principali catene del valore strategiche per un'industria resiliente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BA62E0B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1DB91BAD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A99287F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lo sviluppo delle tecnologie basate sui dati e delle computing tecnology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0B36868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1C1BAE14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16770AC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Produzione climaticamente neutra, circolare e digitalizzata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85A527F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479AD3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CF1E3DE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di soluzioni intersettoriali per la transizione climatica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6BFBB1B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0B5482F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AF7BA00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etico e incentrato sull'uomo delle tecnologie digitali e industriali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CA77EB8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2AA8EF1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59F3047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Tecnologie digitali ed emergenti per la competitività e rispondenti al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70C01B6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4E1AEF1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43A75B7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NUTRIZIONE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1C2AFDE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723B425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1011E7A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Biodiversità e servizi ecosistemici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2FB20B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F426834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FC2E633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Governance innovativa, osservazioni ambientali e soluzioni digitali a sostegno del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3062EE8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1A20E8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1A45847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la sicurezza cibernetica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8DB56EA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F7A98AA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114EBE6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Liberare il pieno potenziale di nuovi strumenti, tecnologie e soluzioni digitali per una società sana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AAAA4A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922DF39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D3FAC57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Produzione climaticamente neutra, circolare e digitalizzata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EC365BE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D42C3C3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9DA6632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Proteggere meglio le comunità e i suoi cittadini dalla criminalità e dal terrorismo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A8F79DC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68FED4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55CFDAF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Rimanere in buona salute in una società in rapido cambiamento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B7D075A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4E7DB1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A8F6224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Sistemi alimentari equi, sani e rispettosi dell'ambiente dalla produzione primaria al consumo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9B4B747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B0636F3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DCDA379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di soluzioni intersettoriali per la transizione climatica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5056526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A048369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876E171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Tecnologie digitali ed emergenti per la competitività e rispondenti al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3B38BB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444F8A0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A32445C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SALUTE E LIFE SCIENCE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57568DF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2C2351D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502BBC8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Affrontare le malattie e ridurre il carico delle malattie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4EAE78F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661BFD5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F7C5D0B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Garantire l'accesso a un'assistenza sanitaria innovativa, sostenibile e di alta qualità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10A6216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C8362C3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F09200D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Incrementare la sicurezza cibernetica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C1F6C1E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CE4D40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7709E98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Liberare il pieno potenziale di nuovi strumenti, tecnologie e soluzioni digitali per una società sana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680F93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0A677AF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1A7A4E1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Mantenere un'industria della Salute innovativa, sostenibile e competitiva a livello globale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76D216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3DF6BDD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D4A2834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Rimanere in buona salute in una società in rapido cambiamento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0F50C24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570F1ADA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D39CC42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SMART MOBILITY E ARCHITECTURE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D5DEB0D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BB7B859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98601D2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Comunità rurali, costiere e urbane resilienti, inclusive, sane e verdi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500D35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1088745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227F3B7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Produzione climaticamente neutra, circolare e digitalizzata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1BD94F7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7467C49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F3A3D1B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Soluzioni pulite e competitive per il trasporto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84702E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057F94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61AAA60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Tecnologie digitali ed emergenti per la competitività e rispondenti al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8070502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5AC9C7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A03645F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Trasporti sicuri e resilienti e servizi di mobilità intelligente per passeggeri e merci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F2E7E34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E44D9C8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9FC03CF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 xml:space="preserve">SOSTENIBILITÀ 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42AEFF9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DC10DF8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2639B95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Ambiente pulito e zero inquinamento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2547960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5E033D4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241E8D7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Approvvigionamento energetico sostenibile, sicuro e competitivo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58E79B6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4AD1FED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5311765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Biodiversità e servizi ecosistemici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75B4D30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246A63F6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0AE99BE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Economia circolare e settori della bioeconomia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54CF546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EDD2679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0898CA4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Governance innovativa, osservazioni ambientali e soluzioni digitali a sostegno del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7E532D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2D211FC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519AFCC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Produzione climaticamente neutra, circolare e digitalizzata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5579F5A8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6878E654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008D63A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di soluzioni intersettoriali per la transizione climatica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E0F3534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B8751E1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1290793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Tecnologie digitali ed emergenti per la competitività e rispondenti al Green Deal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E144AD3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04EE6EB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15CDFD1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Uso dell'energia efficiente, sostenibile e inclusivo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3034A87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E62C2B3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1DFDC952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  <w:t>SVILUPPO SOCIALE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2C2123AF" w14:textId="7777777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45E7BAEF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DD4037F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Comunità rurali, costiere e urbane resilienti, inclusive, sane e verdi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997215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7A403D17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65FB4DF8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Proteggere meglio le comunità e i suoi cittadini dalla criminalità e dal terrorismo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74EB198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015535A6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D7499C3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Ricerca innovativa sulle trasformazioni sociali ed economiche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4D3B91CD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  <w:tr w:rsidRPr="00375542" w:rsidR="00DA1622" w:rsidTr="00A60101" w14:paraId="3BC99978" w14:textId="77777777">
        <w:trPr>
          <w:trHeight w:val="300"/>
        </w:trPr>
        <w:tc>
          <w:tcPr>
            <w:tcW w:w="449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3CF7E26B" w14:textId="77777777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  <w:r w:rsidRPr="00375542">
              <w:rPr>
                <w:rFonts w:eastAsia="Times New Roman" w:cs="Arial"/>
                <w:color w:val="000000"/>
                <w:kern w:val="0"/>
                <w:sz w:val="20"/>
                <w:szCs w:val="20"/>
              </w:rPr>
              <w:t>Sviluppo etico e incentrato sull'uomo delle tecnologie digitali e industriali</w:t>
            </w:r>
          </w:p>
        </w:tc>
        <w:tc>
          <w:tcPr>
            <w:tcW w:w="510" w:type="pct"/>
            <w:shd w:val="clear" w:color="auto" w:fill="auto"/>
            <w:noWrap/>
            <w:vAlign w:val="bottom"/>
            <w:hideMark/>
          </w:tcPr>
          <w:p w:rsidRPr="00375542" w:rsidR="00DA1622" w:rsidP="00375542" w:rsidRDefault="00DA1622" w14:paraId="0CB5F6CC" w14:textId="77777777">
            <w:pPr>
              <w:spacing w:after="0" w:line="240" w:lineRule="auto"/>
              <w:ind w:firstLine="200" w:firstLineChars="100"/>
              <w:rPr>
                <w:rFonts w:eastAsia="Times New Roman" w:cs="Arial"/>
                <w:color w:val="000000"/>
                <w:kern w:val="0"/>
                <w:sz w:val="20"/>
                <w:szCs w:val="20"/>
              </w:rPr>
            </w:pPr>
          </w:p>
        </w:tc>
      </w:tr>
    </w:tbl>
    <w:p w:rsidRPr="00375542" w:rsidR="00DA1622" w:rsidRDefault="001676C3" w14:paraId="401174A0" w14:textId="68B0D03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[</w:t>
      </w:r>
      <w:hyperlink w:history="1" w:anchor="CoerenzaMacroT">
        <w:r w:rsidRPr="001676C3">
          <w:rPr>
            <w:rStyle w:val="Collegamentoipertestuale"/>
            <w:rFonts w:cs="Arial"/>
            <w:sz w:val="20"/>
            <w:szCs w:val="20"/>
          </w:rPr>
          <w:t>Torna sopra</w:t>
        </w:r>
      </w:hyperlink>
      <w:r>
        <w:rPr>
          <w:rFonts w:cs="Arial"/>
          <w:sz w:val="20"/>
          <w:szCs w:val="20"/>
        </w:rPr>
        <w:t>]</w:t>
      </w:r>
    </w:p>
    <w:sectPr w:rsidRPr="00375542" w:rsidR="00DA1622" w:rsidSect="002243BA">
      <w:type w:val="continuous"/>
      <w:pgSz w:w="11910" w:h="16840" w:orient="portrait"/>
      <w:pgMar w:top="136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B2914" w:rsidRDefault="007B2914" w14:paraId="3C24BF38" w14:textId="77777777">
      <w:pPr>
        <w:spacing w:before="0"/>
      </w:pPr>
      <w:r>
        <w:separator/>
      </w:r>
    </w:p>
  </w:endnote>
  <w:endnote w:type="continuationSeparator" w:id="0">
    <w:p w:rsidR="007B2914" w:rsidRDefault="007B2914" w14:paraId="71B8C26B" w14:textId="77777777">
      <w:pPr>
        <w:spacing w:before="0"/>
      </w:pPr>
      <w:r>
        <w:continuationSeparator/>
      </w:r>
    </w:p>
  </w:endnote>
  <w:endnote w:type="continuationNotice" w:id="1">
    <w:p w:rsidR="007B2914" w:rsidRDefault="007B2914" w14:paraId="309B9FEA" w14:textId="77777777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 Symbols">
    <w:charset w:val="00"/>
    <w:family w:val="auto"/>
    <w:pitch w:val="default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altName w:val="Klee One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9027C" w:rsidRDefault="00333444" w14:paraId="55A9D357" w14:textId="77777777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B2914" w:rsidRDefault="007B2914" w14:paraId="172E4626" w14:textId="77777777">
      <w:pPr>
        <w:spacing w:before="0"/>
      </w:pPr>
      <w:r>
        <w:rPr>
          <w:color w:val="000000"/>
        </w:rPr>
        <w:separator/>
      </w:r>
    </w:p>
  </w:footnote>
  <w:footnote w:type="continuationSeparator" w:id="0">
    <w:p w:rsidR="007B2914" w:rsidRDefault="007B2914" w14:paraId="46031D95" w14:textId="77777777">
      <w:pPr>
        <w:spacing w:before="0"/>
      </w:pPr>
      <w:r>
        <w:continuationSeparator/>
      </w:r>
    </w:p>
  </w:footnote>
  <w:footnote w:type="continuationNotice" w:id="1">
    <w:p w:rsidR="007B2914" w:rsidRDefault="007B2914" w14:paraId="17CCD668" w14:textId="77777777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9027C" w:rsidRDefault="00333444" w14:paraId="06DF53D8" w14:textId="77777777">
    <w:pPr>
      <w:pStyle w:val="Intestazione"/>
      <w:tabs>
        <w:tab w:val="clear" w:pos="4819"/>
        <w:tab w:val="clear" w:pos="9638"/>
        <w:tab w:val="right" w:pos="10632"/>
      </w:tabs>
    </w:pPr>
    <w:r>
      <w:t xml:space="preserve">                                                                                            </w:t>
    </w:r>
  </w:p>
  <w:p w:rsidR="00F9027C" w:rsidRDefault="00F9027C" w14:paraId="40A026D0" w14:textId="77777777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A3AFC"/>
    <w:multiLevelType w:val="hybridMultilevel"/>
    <w:tmpl w:val="C76ACE4C"/>
    <w:lvl w:ilvl="0" w:tplc="CE16AC26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5826D40"/>
    <w:multiLevelType w:val="multilevel"/>
    <w:tmpl w:val="08F647AE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078C2C3E"/>
    <w:multiLevelType w:val="hybridMultilevel"/>
    <w:tmpl w:val="FE4EB0D8"/>
    <w:lvl w:ilvl="0" w:tplc="2ECEED52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0A3F4240"/>
    <w:multiLevelType w:val="multilevel"/>
    <w:tmpl w:val="BE3A623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0FDF1B06"/>
    <w:multiLevelType w:val="multilevel"/>
    <w:tmpl w:val="C9487992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19AD2991"/>
    <w:multiLevelType w:val="multilevel"/>
    <w:tmpl w:val="B1F0CEA0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1C7A1EFD"/>
    <w:multiLevelType w:val="hybridMultilevel"/>
    <w:tmpl w:val="1320022E"/>
    <w:lvl w:ilvl="0" w:tplc="041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hint="default" w:ascii="Arial" w:hAnsi="Arial"/>
        <w:b/>
        <w:i w:val="0"/>
        <w:sz w:val="24"/>
      </w:rPr>
    </w:lvl>
  </w:abstractNum>
  <w:abstractNum w:abstractNumId="17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1FB76D65"/>
    <w:multiLevelType w:val="hybridMultilevel"/>
    <w:tmpl w:val="0D5E13E4"/>
    <w:lvl w:ilvl="0" w:tplc="FFFFFFFF">
      <w:start w:val="1"/>
      <w:numFmt w:val="lowerRoman"/>
      <w:lvlText w:val="%1."/>
      <w:lvlJc w:val="right"/>
      <w:pPr>
        <w:ind w:left="1571" w:hanging="360"/>
      </w:pPr>
    </w:lvl>
    <w:lvl w:ilvl="1" w:tplc="FFFFFFFF" w:tentative="1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1" w15:restartNumberingAfterBreak="0">
    <w:nsid w:val="26D60E58"/>
    <w:multiLevelType w:val="hybridMultilevel"/>
    <w:tmpl w:val="F6CCB1C8"/>
    <w:lvl w:ilvl="0" w:tplc="EB20A9B8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86BED16C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2" w:tplc="B8AAC2E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7062E2D0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4" w:tplc="CF1CFDFE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</w:rPr>
    </w:lvl>
    <w:lvl w:ilvl="5" w:tplc="920EC9A8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D45EB018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7" w:tplc="3CD63B8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</w:rPr>
    </w:lvl>
    <w:lvl w:ilvl="8" w:tplc="B638337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276F0499"/>
    <w:multiLevelType w:val="multilevel"/>
    <w:tmpl w:val="000071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296659C4"/>
    <w:multiLevelType w:val="multilevel"/>
    <w:tmpl w:val="FB184D38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AB228C7"/>
    <w:multiLevelType w:val="hybridMultilevel"/>
    <w:tmpl w:val="20DABD48"/>
    <w:lvl w:ilvl="0" w:tplc="EF9237AC">
      <w:numFmt w:val="bullet"/>
      <w:lvlText w:val="•"/>
      <w:lvlJc w:val="left"/>
      <w:pPr>
        <w:ind w:left="1080" w:hanging="720"/>
      </w:pPr>
      <w:rPr>
        <w:rFonts w:hint="default" w:ascii="Arial" w:hAnsi="Arial" w:eastAsia="Tw Cen MT" w:cs="Arial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6" w15:restartNumberingAfterBreak="0">
    <w:nsid w:val="2BA51D56"/>
    <w:multiLevelType w:val="hybridMultilevel"/>
    <w:tmpl w:val="DC58C8C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2E465FD2"/>
    <w:multiLevelType w:val="hybridMultilevel"/>
    <w:tmpl w:val="2FC4FE14"/>
    <w:lvl w:ilvl="0" w:tplc="CF44050C">
      <w:start w:val="1"/>
      <w:numFmt w:val="lowerLetter"/>
      <w:lvlText w:val="%1)"/>
      <w:lvlJc w:val="left"/>
      <w:pPr>
        <w:ind w:left="360" w:hanging="360"/>
      </w:pPr>
      <w:rPr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0197A5B"/>
    <w:multiLevelType w:val="hybridMultilevel"/>
    <w:tmpl w:val="336E6E9E"/>
    <w:lvl w:ilvl="0" w:tplc="89F4BB20">
      <w:start w:val="1"/>
      <w:numFmt w:val="lowerRoman"/>
      <w:lvlText w:val="%1."/>
      <w:lvlJc w:val="righ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33A32125"/>
    <w:multiLevelType w:val="hybridMultilevel"/>
    <w:tmpl w:val="6602E9C4"/>
    <w:lvl w:ilvl="0" w:tplc="6312269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367D1D55"/>
    <w:multiLevelType w:val="hybridMultilevel"/>
    <w:tmpl w:val="BABAFEE0"/>
    <w:lvl w:ilvl="0" w:tplc="9D740B4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3EA1583E"/>
    <w:multiLevelType w:val="hybridMultilevel"/>
    <w:tmpl w:val="D89A27DA"/>
    <w:lvl w:ilvl="0" w:tplc="C3C63CE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42ED3B82"/>
    <w:multiLevelType w:val="multilevel"/>
    <w:tmpl w:val="4918785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44D01C77"/>
    <w:multiLevelType w:val="hybridMultilevel"/>
    <w:tmpl w:val="1368F112"/>
    <w:lvl w:ilvl="0" w:tplc="2626CF0C">
      <w:start w:val="1"/>
      <w:numFmt w:val="lowerRoman"/>
      <w:lvlText w:val="%1."/>
      <w:lvlJc w:val="righ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46E030D1"/>
    <w:multiLevelType w:val="multilevel"/>
    <w:tmpl w:val="FD1A56C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3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5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46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8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9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0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1" w15:restartNumberingAfterBreak="0">
    <w:nsid w:val="587A778D"/>
    <w:multiLevelType w:val="hybridMultilevel"/>
    <w:tmpl w:val="F7B0B4B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95857EE"/>
    <w:multiLevelType w:val="hybridMultilevel"/>
    <w:tmpl w:val="BFB4EDE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4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5" w15:restartNumberingAfterBreak="0">
    <w:nsid w:val="6172152C"/>
    <w:multiLevelType w:val="hybridMultilevel"/>
    <w:tmpl w:val="BF7C9ED0"/>
    <w:lvl w:ilvl="0" w:tplc="7A64D282">
      <w:start w:val="1"/>
      <w:numFmt w:val="bullet"/>
      <w:lvlText w:val="-"/>
      <w:lvlJc w:val="left"/>
      <w:pPr>
        <w:ind w:left="360" w:hanging="360"/>
      </w:pPr>
      <w:rPr>
        <w:rFonts w:hint="default" w:ascii="CenturyGothic" w:hAnsi="CenturyGothic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6" w15:restartNumberingAfterBreak="0">
    <w:nsid w:val="62F4078D"/>
    <w:multiLevelType w:val="hybridMultilevel"/>
    <w:tmpl w:val="F640B6E2"/>
    <w:lvl w:ilvl="0" w:tplc="0B1EE79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8" w15:restartNumberingAfterBreak="0">
    <w:nsid w:val="65843381"/>
    <w:multiLevelType w:val="hybridMultilevel"/>
    <w:tmpl w:val="3EFE04D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0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1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2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Paragrafoelenco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3" w15:restartNumberingAfterBreak="0">
    <w:nsid w:val="70C57365"/>
    <w:multiLevelType w:val="hybridMultilevel"/>
    <w:tmpl w:val="7D26BAD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23C2E03"/>
    <w:multiLevelType w:val="multilevel"/>
    <w:tmpl w:val="CB480AA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abstractNum w:abstractNumId="65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8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9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0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1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33"/>
  </w:num>
  <w:num w:numId="2" w16cid:durableId="2036424778">
    <w:abstractNumId w:val="67"/>
  </w:num>
  <w:num w:numId="3" w16cid:durableId="2065367963">
    <w:abstractNumId w:val="42"/>
  </w:num>
  <w:num w:numId="4" w16cid:durableId="246767829">
    <w:abstractNumId w:val="8"/>
  </w:num>
  <w:num w:numId="5" w16cid:durableId="1225876527">
    <w:abstractNumId w:val="6"/>
  </w:num>
  <w:num w:numId="6" w16cid:durableId="608514089">
    <w:abstractNumId w:val="37"/>
  </w:num>
  <w:num w:numId="7" w16cid:durableId="307245445">
    <w:abstractNumId w:val="50"/>
  </w:num>
  <w:num w:numId="8" w16cid:durableId="2095319065">
    <w:abstractNumId w:val="4"/>
  </w:num>
  <w:num w:numId="9" w16cid:durableId="1090859218">
    <w:abstractNumId w:val="59"/>
  </w:num>
  <w:num w:numId="10" w16cid:durableId="24140825">
    <w:abstractNumId w:val="14"/>
  </w:num>
  <w:num w:numId="11" w16cid:durableId="1924338383">
    <w:abstractNumId w:val="60"/>
  </w:num>
  <w:num w:numId="12" w16cid:durableId="149954667">
    <w:abstractNumId w:val="35"/>
  </w:num>
  <w:num w:numId="13" w16cid:durableId="703142206">
    <w:abstractNumId w:val="48"/>
  </w:num>
  <w:num w:numId="14" w16cid:durableId="1054355537">
    <w:abstractNumId w:val="12"/>
  </w:num>
  <w:num w:numId="15" w16cid:durableId="906840122">
    <w:abstractNumId w:val="46"/>
  </w:num>
  <w:num w:numId="16" w16cid:durableId="961770448">
    <w:abstractNumId w:val="15"/>
  </w:num>
  <w:num w:numId="17" w16cid:durableId="1289048591">
    <w:abstractNumId w:val="49"/>
  </w:num>
  <w:num w:numId="18" w16cid:durableId="205920096">
    <w:abstractNumId w:val="53"/>
  </w:num>
  <w:num w:numId="19" w16cid:durableId="2090226292">
    <w:abstractNumId w:val="57"/>
  </w:num>
  <w:num w:numId="20" w16cid:durableId="955718176">
    <w:abstractNumId w:val="69"/>
  </w:num>
  <w:num w:numId="21" w16cid:durableId="475999663">
    <w:abstractNumId w:val="66"/>
  </w:num>
  <w:num w:numId="22" w16cid:durableId="424040107">
    <w:abstractNumId w:val="47"/>
  </w:num>
  <w:num w:numId="23" w16cid:durableId="853805018">
    <w:abstractNumId w:val="32"/>
  </w:num>
  <w:num w:numId="24" w16cid:durableId="721446759">
    <w:abstractNumId w:val="61"/>
  </w:num>
  <w:num w:numId="25" w16cid:durableId="1081099332">
    <w:abstractNumId w:val="25"/>
  </w:num>
  <w:num w:numId="26" w16cid:durableId="1028524575">
    <w:abstractNumId w:val="9"/>
  </w:num>
  <w:num w:numId="27" w16cid:durableId="504059359">
    <w:abstractNumId w:val="1"/>
  </w:num>
  <w:num w:numId="28" w16cid:durableId="292903211">
    <w:abstractNumId w:val="19"/>
  </w:num>
  <w:num w:numId="29" w16cid:durableId="1003515211">
    <w:abstractNumId w:val="68"/>
  </w:num>
  <w:num w:numId="30" w16cid:durableId="479275383">
    <w:abstractNumId w:val="27"/>
  </w:num>
  <w:num w:numId="31" w16cid:durableId="910433890">
    <w:abstractNumId w:val="70"/>
  </w:num>
  <w:num w:numId="32" w16cid:durableId="1739135159">
    <w:abstractNumId w:val="45"/>
  </w:num>
  <w:num w:numId="33" w16cid:durableId="1082221410">
    <w:abstractNumId w:val="43"/>
  </w:num>
  <w:num w:numId="34" w16cid:durableId="1418333225">
    <w:abstractNumId w:val="62"/>
  </w:num>
  <w:num w:numId="35" w16cid:durableId="1308239441">
    <w:abstractNumId w:val="36"/>
  </w:num>
  <w:num w:numId="36" w16cid:durableId="1617904799">
    <w:abstractNumId w:val="28"/>
  </w:num>
  <w:num w:numId="37" w16cid:durableId="152531318">
    <w:abstractNumId w:val="54"/>
  </w:num>
  <w:num w:numId="38" w16cid:durableId="2005276712">
    <w:abstractNumId w:val="10"/>
  </w:num>
  <w:num w:numId="39" w16cid:durableId="1102728400">
    <w:abstractNumId w:val="65"/>
  </w:num>
  <w:num w:numId="40" w16cid:durableId="227543898">
    <w:abstractNumId w:val="71"/>
  </w:num>
  <w:num w:numId="41" w16cid:durableId="2097045226">
    <w:abstractNumId w:val="17"/>
  </w:num>
  <w:num w:numId="42" w16cid:durableId="2092266551">
    <w:abstractNumId w:val="29"/>
  </w:num>
  <w:num w:numId="43" w16cid:durableId="1776057365">
    <w:abstractNumId w:val="56"/>
  </w:num>
  <w:num w:numId="44" w16cid:durableId="330841554">
    <w:abstractNumId w:val="38"/>
  </w:num>
  <w:num w:numId="45" w16cid:durableId="266036696">
    <w:abstractNumId w:val="34"/>
  </w:num>
  <w:num w:numId="46" w16cid:durableId="766971811">
    <w:abstractNumId w:val="40"/>
  </w:num>
  <w:num w:numId="47" w16cid:durableId="1199970885">
    <w:abstractNumId w:val="63"/>
  </w:num>
  <w:num w:numId="48" w16cid:durableId="2078550413">
    <w:abstractNumId w:val="31"/>
  </w:num>
  <w:num w:numId="49" w16cid:durableId="1484200685">
    <w:abstractNumId w:val="30"/>
  </w:num>
  <w:num w:numId="50" w16cid:durableId="1413702848">
    <w:abstractNumId w:val="58"/>
  </w:num>
  <w:num w:numId="51" w16cid:durableId="412969237">
    <w:abstractNumId w:val="18"/>
  </w:num>
  <w:num w:numId="52" w16cid:durableId="292560396">
    <w:abstractNumId w:val="26"/>
  </w:num>
  <w:num w:numId="53" w16cid:durableId="551306023">
    <w:abstractNumId w:val="52"/>
  </w:num>
  <w:num w:numId="54" w16cid:durableId="81150495">
    <w:abstractNumId w:val="55"/>
  </w:num>
  <w:num w:numId="55" w16cid:durableId="740521439">
    <w:abstractNumId w:val="5"/>
  </w:num>
  <w:num w:numId="56" w16cid:durableId="48501105">
    <w:abstractNumId w:val="23"/>
  </w:num>
  <w:num w:numId="57" w16cid:durableId="1982689674">
    <w:abstractNumId w:val="64"/>
  </w:num>
  <w:num w:numId="58" w16cid:durableId="1033581699">
    <w:abstractNumId w:val="41"/>
  </w:num>
  <w:num w:numId="59" w16cid:durableId="1068504937">
    <w:abstractNumId w:val="7"/>
  </w:num>
  <w:num w:numId="60" w16cid:durableId="1256212395">
    <w:abstractNumId w:val="22"/>
  </w:num>
  <w:num w:numId="61" w16cid:durableId="1956865463">
    <w:abstractNumId w:val="39"/>
  </w:num>
  <w:num w:numId="62" w16cid:durableId="1722098460">
    <w:abstractNumId w:val="2"/>
  </w:num>
  <w:num w:numId="63" w16cid:durableId="1234854090">
    <w:abstractNumId w:val="11"/>
  </w:num>
  <w:num w:numId="64" w16cid:durableId="611323089">
    <w:abstractNumId w:val="44"/>
  </w:num>
  <w:num w:numId="65" w16cid:durableId="1487550090">
    <w:abstractNumId w:val="16"/>
  </w:num>
  <w:num w:numId="66" w16cid:durableId="1989705386">
    <w:abstractNumId w:val="20"/>
  </w:num>
  <w:num w:numId="67" w16cid:durableId="114952391">
    <w:abstractNumId w:val="51"/>
  </w:num>
  <w:num w:numId="68" w16cid:durableId="1711226903">
    <w:abstractNumId w:val="62"/>
  </w:num>
  <w:num w:numId="69" w16cid:durableId="1203635060">
    <w:abstractNumId w:val="62"/>
  </w:num>
  <w:num w:numId="70" w16cid:durableId="1674070050">
    <w:abstractNumId w:val="62"/>
  </w:num>
  <w:num w:numId="71" w16cid:durableId="161286881">
    <w:abstractNumId w:val="13"/>
  </w:num>
  <w:num w:numId="72" w16cid:durableId="1663771315">
    <w:abstractNumId w:val="24"/>
  </w:num>
  <w:num w:numId="73" w16cid:durableId="1096557720">
    <w:abstractNumId w:val="3"/>
  </w:num>
  <w:num w:numId="74" w16cid:durableId="506361385">
    <w:abstractNumId w:val="0"/>
  </w:num>
  <w:num w:numId="75" w16cid:durableId="1641106963">
    <w:abstractNumId w:val="16"/>
  </w:num>
  <w:num w:numId="76" w16cid:durableId="1403017439">
    <w:abstractNumId w:val="21"/>
  </w:num>
  <w:numIdMacAtCleanup w:val="66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20"/>
  <w:trackRevisions w:val="false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B72"/>
    <w:rsid w:val="00000000"/>
    <w:rsid w:val="000012BE"/>
    <w:rsid w:val="00003026"/>
    <w:rsid w:val="0000459C"/>
    <w:rsid w:val="00004A2F"/>
    <w:rsid w:val="000064E3"/>
    <w:rsid w:val="00006C4C"/>
    <w:rsid w:val="00007B9B"/>
    <w:rsid w:val="0001060F"/>
    <w:rsid w:val="000106B2"/>
    <w:rsid w:val="00010A16"/>
    <w:rsid w:val="00010BAE"/>
    <w:rsid w:val="00010CB8"/>
    <w:rsid w:val="00013806"/>
    <w:rsid w:val="00013B15"/>
    <w:rsid w:val="00014B72"/>
    <w:rsid w:val="00015046"/>
    <w:rsid w:val="000157CA"/>
    <w:rsid w:val="0001643C"/>
    <w:rsid w:val="0001656A"/>
    <w:rsid w:val="00017646"/>
    <w:rsid w:val="00017B28"/>
    <w:rsid w:val="0002089F"/>
    <w:rsid w:val="00023C0E"/>
    <w:rsid w:val="000241A3"/>
    <w:rsid w:val="000242E1"/>
    <w:rsid w:val="00024380"/>
    <w:rsid w:val="00024705"/>
    <w:rsid w:val="00025AAA"/>
    <w:rsid w:val="00025E6D"/>
    <w:rsid w:val="000267C2"/>
    <w:rsid w:val="00026BB1"/>
    <w:rsid w:val="00026D2C"/>
    <w:rsid w:val="000316EF"/>
    <w:rsid w:val="00031748"/>
    <w:rsid w:val="00032DBC"/>
    <w:rsid w:val="00034EE8"/>
    <w:rsid w:val="00035C88"/>
    <w:rsid w:val="00035D8E"/>
    <w:rsid w:val="0003647E"/>
    <w:rsid w:val="00036BBC"/>
    <w:rsid w:val="00036D0F"/>
    <w:rsid w:val="00040662"/>
    <w:rsid w:val="00044237"/>
    <w:rsid w:val="00044569"/>
    <w:rsid w:val="0005081F"/>
    <w:rsid w:val="00051E5F"/>
    <w:rsid w:val="00055F9B"/>
    <w:rsid w:val="00056C73"/>
    <w:rsid w:val="000609F1"/>
    <w:rsid w:val="000613AF"/>
    <w:rsid w:val="00065265"/>
    <w:rsid w:val="000659FE"/>
    <w:rsid w:val="0006625A"/>
    <w:rsid w:val="00070059"/>
    <w:rsid w:val="00070F53"/>
    <w:rsid w:val="00071610"/>
    <w:rsid w:val="00072C8C"/>
    <w:rsid w:val="00073BE8"/>
    <w:rsid w:val="0007542D"/>
    <w:rsid w:val="000759F5"/>
    <w:rsid w:val="000762F7"/>
    <w:rsid w:val="00076546"/>
    <w:rsid w:val="00076908"/>
    <w:rsid w:val="000808C4"/>
    <w:rsid w:val="00080FDA"/>
    <w:rsid w:val="000819A6"/>
    <w:rsid w:val="00081C0E"/>
    <w:rsid w:val="000822FE"/>
    <w:rsid w:val="000835E4"/>
    <w:rsid w:val="00083F84"/>
    <w:rsid w:val="0008408F"/>
    <w:rsid w:val="00085567"/>
    <w:rsid w:val="00085C2D"/>
    <w:rsid w:val="00085D2D"/>
    <w:rsid w:val="00086F7D"/>
    <w:rsid w:val="000877E3"/>
    <w:rsid w:val="0009078B"/>
    <w:rsid w:val="00091C29"/>
    <w:rsid w:val="00092C55"/>
    <w:rsid w:val="00094036"/>
    <w:rsid w:val="00094747"/>
    <w:rsid w:val="00094909"/>
    <w:rsid w:val="00095911"/>
    <w:rsid w:val="00095F64"/>
    <w:rsid w:val="0009615C"/>
    <w:rsid w:val="000962BF"/>
    <w:rsid w:val="000965DA"/>
    <w:rsid w:val="00096A9E"/>
    <w:rsid w:val="00096DF4"/>
    <w:rsid w:val="000A0004"/>
    <w:rsid w:val="000A06D7"/>
    <w:rsid w:val="000A08BC"/>
    <w:rsid w:val="000A1341"/>
    <w:rsid w:val="000A1745"/>
    <w:rsid w:val="000A2E7B"/>
    <w:rsid w:val="000A38BB"/>
    <w:rsid w:val="000A4B75"/>
    <w:rsid w:val="000A5011"/>
    <w:rsid w:val="000A5B84"/>
    <w:rsid w:val="000A5C90"/>
    <w:rsid w:val="000B14D4"/>
    <w:rsid w:val="000B1746"/>
    <w:rsid w:val="000B23E4"/>
    <w:rsid w:val="000B3B3C"/>
    <w:rsid w:val="000B51CA"/>
    <w:rsid w:val="000B5E04"/>
    <w:rsid w:val="000B7C61"/>
    <w:rsid w:val="000B7E9B"/>
    <w:rsid w:val="000C232E"/>
    <w:rsid w:val="000C29BF"/>
    <w:rsid w:val="000C2FF3"/>
    <w:rsid w:val="000C3046"/>
    <w:rsid w:val="000C4891"/>
    <w:rsid w:val="000C5897"/>
    <w:rsid w:val="000C5D09"/>
    <w:rsid w:val="000C5E45"/>
    <w:rsid w:val="000C635C"/>
    <w:rsid w:val="000C672D"/>
    <w:rsid w:val="000C7072"/>
    <w:rsid w:val="000D0994"/>
    <w:rsid w:val="000D1052"/>
    <w:rsid w:val="000D3133"/>
    <w:rsid w:val="000D5854"/>
    <w:rsid w:val="000E005F"/>
    <w:rsid w:val="000E10CF"/>
    <w:rsid w:val="000E1167"/>
    <w:rsid w:val="000E198B"/>
    <w:rsid w:val="000E26B7"/>
    <w:rsid w:val="000E2F66"/>
    <w:rsid w:val="000E35D9"/>
    <w:rsid w:val="000E3AC8"/>
    <w:rsid w:val="000E4E47"/>
    <w:rsid w:val="000E4EEA"/>
    <w:rsid w:val="000E4F2C"/>
    <w:rsid w:val="000E5E1B"/>
    <w:rsid w:val="000E66F6"/>
    <w:rsid w:val="000F08BF"/>
    <w:rsid w:val="000F09E4"/>
    <w:rsid w:val="000F14C9"/>
    <w:rsid w:val="000F1AD6"/>
    <w:rsid w:val="000F2808"/>
    <w:rsid w:val="000F39BF"/>
    <w:rsid w:val="000F7FDC"/>
    <w:rsid w:val="00100042"/>
    <w:rsid w:val="0010153E"/>
    <w:rsid w:val="00106CD6"/>
    <w:rsid w:val="00110845"/>
    <w:rsid w:val="001115D3"/>
    <w:rsid w:val="001125B3"/>
    <w:rsid w:val="00114DE1"/>
    <w:rsid w:val="00116082"/>
    <w:rsid w:val="00116394"/>
    <w:rsid w:val="001163F2"/>
    <w:rsid w:val="001179B3"/>
    <w:rsid w:val="00120C85"/>
    <w:rsid w:val="0012246A"/>
    <w:rsid w:val="001225BB"/>
    <w:rsid w:val="00126A18"/>
    <w:rsid w:val="00126A72"/>
    <w:rsid w:val="001311C4"/>
    <w:rsid w:val="00132CD9"/>
    <w:rsid w:val="00133AB1"/>
    <w:rsid w:val="00133E47"/>
    <w:rsid w:val="00136B37"/>
    <w:rsid w:val="00137FA9"/>
    <w:rsid w:val="001421B0"/>
    <w:rsid w:val="00143152"/>
    <w:rsid w:val="00143300"/>
    <w:rsid w:val="00143AD7"/>
    <w:rsid w:val="00144CD2"/>
    <w:rsid w:val="00145AAA"/>
    <w:rsid w:val="00146B3A"/>
    <w:rsid w:val="00147BE2"/>
    <w:rsid w:val="00151C99"/>
    <w:rsid w:val="0015221D"/>
    <w:rsid w:val="00153BC5"/>
    <w:rsid w:val="00154A4B"/>
    <w:rsid w:val="00154EAC"/>
    <w:rsid w:val="00155C08"/>
    <w:rsid w:val="001610B6"/>
    <w:rsid w:val="00162274"/>
    <w:rsid w:val="00162CB2"/>
    <w:rsid w:val="0016361A"/>
    <w:rsid w:val="001637AC"/>
    <w:rsid w:val="00164797"/>
    <w:rsid w:val="00165180"/>
    <w:rsid w:val="001652D4"/>
    <w:rsid w:val="0016534F"/>
    <w:rsid w:val="00165B87"/>
    <w:rsid w:val="001676C3"/>
    <w:rsid w:val="00167AEC"/>
    <w:rsid w:val="00170853"/>
    <w:rsid w:val="0017096B"/>
    <w:rsid w:val="00170D1C"/>
    <w:rsid w:val="0017252D"/>
    <w:rsid w:val="00174A19"/>
    <w:rsid w:val="001756A4"/>
    <w:rsid w:val="001759E5"/>
    <w:rsid w:val="0017780B"/>
    <w:rsid w:val="00180285"/>
    <w:rsid w:val="00180AC1"/>
    <w:rsid w:val="00180B6F"/>
    <w:rsid w:val="00182FB3"/>
    <w:rsid w:val="00184BD7"/>
    <w:rsid w:val="00184CBD"/>
    <w:rsid w:val="001851C4"/>
    <w:rsid w:val="001900FD"/>
    <w:rsid w:val="001902C9"/>
    <w:rsid w:val="00191135"/>
    <w:rsid w:val="00191DF4"/>
    <w:rsid w:val="001922B5"/>
    <w:rsid w:val="00193348"/>
    <w:rsid w:val="00193AAC"/>
    <w:rsid w:val="00193D1E"/>
    <w:rsid w:val="00195A7D"/>
    <w:rsid w:val="001A0020"/>
    <w:rsid w:val="001A1C91"/>
    <w:rsid w:val="001A1D84"/>
    <w:rsid w:val="001A2E3B"/>
    <w:rsid w:val="001A4409"/>
    <w:rsid w:val="001A5E80"/>
    <w:rsid w:val="001A6180"/>
    <w:rsid w:val="001A6306"/>
    <w:rsid w:val="001A67DC"/>
    <w:rsid w:val="001A7C0C"/>
    <w:rsid w:val="001A7C65"/>
    <w:rsid w:val="001B033C"/>
    <w:rsid w:val="001B0A65"/>
    <w:rsid w:val="001B1422"/>
    <w:rsid w:val="001B283B"/>
    <w:rsid w:val="001B367D"/>
    <w:rsid w:val="001B4598"/>
    <w:rsid w:val="001B4C2F"/>
    <w:rsid w:val="001B5320"/>
    <w:rsid w:val="001B641B"/>
    <w:rsid w:val="001B659D"/>
    <w:rsid w:val="001B6DE0"/>
    <w:rsid w:val="001B70A2"/>
    <w:rsid w:val="001B7C6B"/>
    <w:rsid w:val="001B7C92"/>
    <w:rsid w:val="001B7F57"/>
    <w:rsid w:val="001C02AC"/>
    <w:rsid w:val="001C10F2"/>
    <w:rsid w:val="001C27A1"/>
    <w:rsid w:val="001C2DE5"/>
    <w:rsid w:val="001C3243"/>
    <w:rsid w:val="001C388A"/>
    <w:rsid w:val="001C4567"/>
    <w:rsid w:val="001C5323"/>
    <w:rsid w:val="001C5795"/>
    <w:rsid w:val="001C73C0"/>
    <w:rsid w:val="001C7F9B"/>
    <w:rsid w:val="001D0AEF"/>
    <w:rsid w:val="001D3C9F"/>
    <w:rsid w:val="001D4CFE"/>
    <w:rsid w:val="001D6871"/>
    <w:rsid w:val="001E0584"/>
    <w:rsid w:val="001E0D0D"/>
    <w:rsid w:val="001E0E15"/>
    <w:rsid w:val="001E267C"/>
    <w:rsid w:val="001E2EFD"/>
    <w:rsid w:val="001E2F29"/>
    <w:rsid w:val="001E3259"/>
    <w:rsid w:val="001E5D43"/>
    <w:rsid w:val="001E65A8"/>
    <w:rsid w:val="001E6CBA"/>
    <w:rsid w:val="001E6E0A"/>
    <w:rsid w:val="001E7DBA"/>
    <w:rsid w:val="001F0B6B"/>
    <w:rsid w:val="001F2B3B"/>
    <w:rsid w:val="001F326C"/>
    <w:rsid w:val="001F32E5"/>
    <w:rsid w:val="001F547F"/>
    <w:rsid w:val="001F5B25"/>
    <w:rsid w:val="001F717D"/>
    <w:rsid w:val="001F7598"/>
    <w:rsid w:val="0020008A"/>
    <w:rsid w:val="00200749"/>
    <w:rsid w:val="00203006"/>
    <w:rsid w:val="00204FE5"/>
    <w:rsid w:val="00205682"/>
    <w:rsid w:val="00205902"/>
    <w:rsid w:val="0021017C"/>
    <w:rsid w:val="00210C4F"/>
    <w:rsid w:val="00210D3E"/>
    <w:rsid w:val="002111FB"/>
    <w:rsid w:val="00212AD7"/>
    <w:rsid w:val="0021432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916"/>
    <w:rsid w:val="00223E07"/>
    <w:rsid w:val="002243BA"/>
    <w:rsid w:val="00224549"/>
    <w:rsid w:val="00224D44"/>
    <w:rsid w:val="00225108"/>
    <w:rsid w:val="002277F7"/>
    <w:rsid w:val="002300A1"/>
    <w:rsid w:val="00230DFB"/>
    <w:rsid w:val="0023151B"/>
    <w:rsid w:val="002332CD"/>
    <w:rsid w:val="002349EF"/>
    <w:rsid w:val="00234F80"/>
    <w:rsid w:val="0023524A"/>
    <w:rsid w:val="00236C07"/>
    <w:rsid w:val="00236FED"/>
    <w:rsid w:val="00237BAB"/>
    <w:rsid w:val="00237C70"/>
    <w:rsid w:val="00237D12"/>
    <w:rsid w:val="00240BFA"/>
    <w:rsid w:val="00241528"/>
    <w:rsid w:val="002418FC"/>
    <w:rsid w:val="00241C52"/>
    <w:rsid w:val="00244350"/>
    <w:rsid w:val="0024508A"/>
    <w:rsid w:val="00246448"/>
    <w:rsid w:val="0024718F"/>
    <w:rsid w:val="0024731F"/>
    <w:rsid w:val="00247FAE"/>
    <w:rsid w:val="00252888"/>
    <w:rsid w:val="00254A50"/>
    <w:rsid w:val="00254D9B"/>
    <w:rsid w:val="0025580B"/>
    <w:rsid w:val="002566CE"/>
    <w:rsid w:val="00256AB9"/>
    <w:rsid w:val="00257F71"/>
    <w:rsid w:val="0026087D"/>
    <w:rsid w:val="00262D89"/>
    <w:rsid w:val="00263A0B"/>
    <w:rsid w:val="00263E6B"/>
    <w:rsid w:val="00265CFC"/>
    <w:rsid w:val="0026736A"/>
    <w:rsid w:val="0027105D"/>
    <w:rsid w:val="002713B0"/>
    <w:rsid w:val="002716D8"/>
    <w:rsid w:val="0027289A"/>
    <w:rsid w:val="00273108"/>
    <w:rsid w:val="002735A5"/>
    <w:rsid w:val="0027466D"/>
    <w:rsid w:val="00274880"/>
    <w:rsid w:val="00275448"/>
    <w:rsid w:val="002760F5"/>
    <w:rsid w:val="002763DD"/>
    <w:rsid w:val="002764F4"/>
    <w:rsid w:val="00277802"/>
    <w:rsid w:val="00277A32"/>
    <w:rsid w:val="00280072"/>
    <w:rsid w:val="00280BAE"/>
    <w:rsid w:val="00280FB6"/>
    <w:rsid w:val="002819DD"/>
    <w:rsid w:val="00282D69"/>
    <w:rsid w:val="0028336D"/>
    <w:rsid w:val="00284F2A"/>
    <w:rsid w:val="00285049"/>
    <w:rsid w:val="00285126"/>
    <w:rsid w:val="002858AC"/>
    <w:rsid w:val="00286243"/>
    <w:rsid w:val="0028735A"/>
    <w:rsid w:val="0029048D"/>
    <w:rsid w:val="00290DF1"/>
    <w:rsid w:val="00290F35"/>
    <w:rsid w:val="00291EC1"/>
    <w:rsid w:val="002921FF"/>
    <w:rsid w:val="0029223E"/>
    <w:rsid w:val="00292470"/>
    <w:rsid w:val="00292E01"/>
    <w:rsid w:val="00293267"/>
    <w:rsid w:val="002936A9"/>
    <w:rsid w:val="00293989"/>
    <w:rsid w:val="002941F5"/>
    <w:rsid w:val="002942FB"/>
    <w:rsid w:val="00294534"/>
    <w:rsid w:val="00294F89"/>
    <w:rsid w:val="0029625F"/>
    <w:rsid w:val="002963F7"/>
    <w:rsid w:val="00296B35"/>
    <w:rsid w:val="002A0D53"/>
    <w:rsid w:val="002A1075"/>
    <w:rsid w:val="002A214F"/>
    <w:rsid w:val="002A32EA"/>
    <w:rsid w:val="002A6215"/>
    <w:rsid w:val="002A66E3"/>
    <w:rsid w:val="002A7166"/>
    <w:rsid w:val="002A760B"/>
    <w:rsid w:val="002A7969"/>
    <w:rsid w:val="002B0454"/>
    <w:rsid w:val="002B0C2A"/>
    <w:rsid w:val="002B1A24"/>
    <w:rsid w:val="002B2F9E"/>
    <w:rsid w:val="002B3199"/>
    <w:rsid w:val="002B3459"/>
    <w:rsid w:val="002B38ED"/>
    <w:rsid w:val="002B6327"/>
    <w:rsid w:val="002B63FE"/>
    <w:rsid w:val="002C024A"/>
    <w:rsid w:val="002C0F6A"/>
    <w:rsid w:val="002C26FC"/>
    <w:rsid w:val="002C3674"/>
    <w:rsid w:val="002C3CAF"/>
    <w:rsid w:val="002C3F41"/>
    <w:rsid w:val="002C4968"/>
    <w:rsid w:val="002C5A0C"/>
    <w:rsid w:val="002C5A1D"/>
    <w:rsid w:val="002D1EBA"/>
    <w:rsid w:val="002D45CA"/>
    <w:rsid w:val="002D4974"/>
    <w:rsid w:val="002D51C8"/>
    <w:rsid w:val="002D5ABA"/>
    <w:rsid w:val="002D5CDA"/>
    <w:rsid w:val="002D69F3"/>
    <w:rsid w:val="002D7ADA"/>
    <w:rsid w:val="002E094C"/>
    <w:rsid w:val="002E0E03"/>
    <w:rsid w:val="002E1E23"/>
    <w:rsid w:val="002E2541"/>
    <w:rsid w:val="002E351D"/>
    <w:rsid w:val="002E39F0"/>
    <w:rsid w:val="002E3CF8"/>
    <w:rsid w:val="002E3DE2"/>
    <w:rsid w:val="002E3F57"/>
    <w:rsid w:val="002E5970"/>
    <w:rsid w:val="002E6C7D"/>
    <w:rsid w:val="002E6F1B"/>
    <w:rsid w:val="002E7276"/>
    <w:rsid w:val="002E75F0"/>
    <w:rsid w:val="002F00FB"/>
    <w:rsid w:val="002F1EF2"/>
    <w:rsid w:val="002F2827"/>
    <w:rsid w:val="002F3364"/>
    <w:rsid w:val="002F3795"/>
    <w:rsid w:val="002F37C8"/>
    <w:rsid w:val="002F55DC"/>
    <w:rsid w:val="002F5F98"/>
    <w:rsid w:val="002F5FAD"/>
    <w:rsid w:val="002F7DF3"/>
    <w:rsid w:val="003006C6"/>
    <w:rsid w:val="00300C04"/>
    <w:rsid w:val="00301013"/>
    <w:rsid w:val="0030159D"/>
    <w:rsid w:val="003027AA"/>
    <w:rsid w:val="00304EC2"/>
    <w:rsid w:val="003070A7"/>
    <w:rsid w:val="00307818"/>
    <w:rsid w:val="00307E68"/>
    <w:rsid w:val="0031021C"/>
    <w:rsid w:val="003107C5"/>
    <w:rsid w:val="0031179B"/>
    <w:rsid w:val="0031183D"/>
    <w:rsid w:val="00311974"/>
    <w:rsid w:val="003123C0"/>
    <w:rsid w:val="00313AD9"/>
    <w:rsid w:val="00313BC9"/>
    <w:rsid w:val="00314926"/>
    <w:rsid w:val="00314F97"/>
    <w:rsid w:val="00316039"/>
    <w:rsid w:val="00317093"/>
    <w:rsid w:val="0032084B"/>
    <w:rsid w:val="003209FE"/>
    <w:rsid w:val="00320B75"/>
    <w:rsid w:val="00321AE2"/>
    <w:rsid w:val="00322A74"/>
    <w:rsid w:val="003247C8"/>
    <w:rsid w:val="00324C4F"/>
    <w:rsid w:val="00325E46"/>
    <w:rsid w:val="003270D2"/>
    <w:rsid w:val="0032772F"/>
    <w:rsid w:val="00327827"/>
    <w:rsid w:val="00327893"/>
    <w:rsid w:val="00333444"/>
    <w:rsid w:val="00335BD9"/>
    <w:rsid w:val="00337B73"/>
    <w:rsid w:val="00341B81"/>
    <w:rsid w:val="00342067"/>
    <w:rsid w:val="003446D4"/>
    <w:rsid w:val="003456B9"/>
    <w:rsid w:val="00345FC5"/>
    <w:rsid w:val="003475F6"/>
    <w:rsid w:val="00352A48"/>
    <w:rsid w:val="00353508"/>
    <w:rsid w:val="00353A26"/>
    <w:rsid w:val="00354D0E"/>
    <w:rsid w:val="003551D0"/>
    <w:rsid w:val="00356882"/>
    <w:rsid w:val="003578A9"/>
    <w:rsid w:val="0035790E"/>
    <w:rsid w:val="00361410"/>
    <w:rsid w:val="0036187A"/>
    <w:rsid w:val="00362033"/>
    <w:rsid w:val="00362AFB"/>
    <w:rsid w:val="0036355C"/>
    <w:rsid w:val="003650DE"/>
    <w:rsid w:val="00365559"/>
    <w:rsid w:val="00365E45"/>
    <w:rsid w:val="00366911"/>
    <w:rsid w:val="00371DEB"/>
    <w:rsid w:val="00371E0A"/>
    <w:rsid w:val="0037241E"/>
    <w:rsid w:val="003730EC"/>
    <w:rsid w:val="00373B6C"/>
    <w:rsid w:val="00374076"/>
    <w:rsid w:val="003754D2"/>
    <w:rsid w:val="00377E7B"/>
    <w:rsid w:val="00380645"/>
    <w:rsid w:val="003806E9"/>
    <w:rsid w:val="0038070D"/>
    <w:rsid w:val="00380A8F"/>
    <w:rsid w:val="00380C93"/>
    <w:rsid w:val="00383285"/>
    <w:rsid w:val="00384464"/>
    <w:rsid w:val="003848D7"/>
    <w:rsid w:val="00384E80"/>
    <w:rsid w:val="003865FC"/>
    <w:rsid w:val="00390751"/>
    <w:rsid w:val="00391BC3"/>
    <w:rsid w:val="003922F2"/>
    <w:rsid w:val="00392471"/>
    <w:rsid w:val="003926A0"/>
    <w:rsid w:val="00392CFE"/>
    <w:rsid w:val="00393973"/>
    <w:rsid w:val="0039474E"/>
    <w:rsid w:val="00394FA9"/>
    <w:rsid w:val="00395C3A"/>
    <w:rsid w:val="00396A19"/>
    <w:rsid w:val="0039705E"/>
    <w:rsid w:val="003973D3"/>
    <w:rsid w:val="003975BA"/>
    <w:rsid w:val="003A121D"/>
    <w:rsid w:val="003A1FF6"/>
    <w:rsid w:val="003A2A90"/>
    <w:rsid w:val="003A502E"/>
    <w:rsid w:val="003A61F8"/>
    <w:rsid w:val="003A64DC"/>
    <w:rsid w:val="003A7128"/>
    <w:rsid w:val="003B0674"/>
    <w:rsid w:val="003B0B42"/>
    <w:rsid w:val="003B0CF0"/>
    <w:rsid w:val="003B11F1"/>
    <w:rsid w:val="003B13F3"/>
    <w:rsid w:val="003B2EC5"/>
    <w:rsid w:val="003B35EF"/>
    <w:rsid w:val="003B40D6"/>
    <w:rsid w:val="003B68B9"/>
    <w:rsid w:val="003B79B5"/>
    <w:rsid w:val="003C135F"/>
    <w:rsid w:val="003C1898"/>
    <w:rsid w:val="003C2C71"/>
    <w:rsid w:val="003C3859"/>
    <w:rsid w:val="003C3878"/>
    <w:rsid w:val="003C38B0"/>
    <w:rsid w:val="003C65F4"/>
    <w:rsid w:val="003C66AA"/>
    <w:rsid w:val="003C6B41"/>
    <w:rsid w:val="003C7896"/>
    <w:rsid w:val="003C7A62"/>
    <w:rsid w:val="003C7C9C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77A0"/>
    <w:rsid w:val="003D7A6A"/>
    <w:rsid w:val="003E3678"/>
    <w:rsid w:val="003E4F3F"/>
    <w:rsid w:val="003E66D2"/>
    <w:rsid w:val="003E6D1F"/>
    <w:rsid w:val="003E6F2D"/>
    <w:rsid w:val="003E71BB"/>
    <w:rsid w:val="003F0306"/>
    <w:rsid w:val="003F0430"/>
    <w:rsid w:val="003F0F06"/>
    <w:rsid w:val="003F1DDF"/>
    <w:rsid w:val="003F2368"/>
    <w:rsid w:val="003F2A3E"/>
    <w:rsid w:val="003F3C52"/>
    <w:rsid w:val="003F3FFD"/>
    <w:rsid w:val="003F5BAE"/>
    <w:rsid w:val="003F75FB"/>
    <w:rsid w:val="003F78D7"/>
    <w:rsid w:val="00400360"/>
    <w:rsid w:val="004004B2"/>
    <w:rsid w:val="00400B5D"/>
    <w:rsid w:val="004010B1"/>
    <w:rsid w:val="00401430"/>
    <w:rsid w:val="00401F11"/>
    <w:rsid w:val="00403CAA"/>
    <w:rsid w:val="00404DF4"/>
    <w:rsid w:val="00405AC9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4EB3"/>
    <w:rsid w:val="00415A5E"/>
    <w:rsid w:val="00415FF0"/>
    <w:rsid w:val="004167A1"/>
    <w:rsid w:val="00416A56"/>
    <w:rsid w:val="00417722"/>
    <w:rsid w:val="00420EF2"/>
    <w:rsid w:val="00421E07"/>
    <w:rsid w:val="00423286"/>
    <w:rsid w:val="00424CF8"/>
    <w:rsid w:val="00425610"/>
    <w:rsid w:val="0042618C"/>
    <w:rsid w:val="00426507"/>
    <w:rsid w:val="00430E11"/>
    <w:rsid w:val="004317EA"/>
    <w:rsid w:val="00431BBE"/>
    <w:rsid w:val="00432AD4"/>
    <w:rsid w:val="00434BCE"/>
    <w:rsid w:val="00435137"/>
    <w:rsid w:val="00435306"/>
    <w:rsid w:val="00435897"/>
    <w:rsid w:val="00436724"/>
    <w:rsid w:val="0043722F"/>
    <w:rsid w:val="004378BC"/>
    <w:rsid w:val="00440504"/>
    <w:rsid w:val="004409A8"/>
    <w:rsid w:val="00442E0A"/>
    <w:rsid w:val="0044316B"/>
    <w:rsid w:val="004431C1"/>
    <w:rsid w:val="004448FF"/>
    <w:rsid w:val="0044548D"/>
    <w:rsid w:val="00450EF1"/>
    <w:rsid w:val="00451AA7"/>
    <w:rsid w:val="00452B69"/>
    <w:rsid w:val="00453A30"/>
    <w:rsid w:val="00453F00"/>
    <w:rsid w:val="00456933"/>
    <w:rsid w:val="00456DA7"/>
    <w:rsid w:val="00457021"/>
    <w:rsid w:val="00457316"/>
    <w:rsid w:val="004576E6"/>
    <w:rsid w:val="004577E1"/>
    <w:rsid w:val="00457CC0"/>
    <w:rsid w:val="00460A06"/>
    <w:rsid w:val="004612B1"/>
    <w:rsid w:val="00461A29"/>
    <w:rsid w:val="00461C12"/>
    <w:rsid w:val="0046208D"/>
    <w:rsid w:val="00462FBE"/>
    <w:rsid w:val="00463A43"/>
    <w:rsid w:val="004644A6"/>
    <w:rsid w:val="00464659"/>
    <w:rsid w:val="0046492C"/>
    <w:rsid w:val="00464AF9"/>
    <w:rsid w:val="00467E0E"/>
    <w:rsid w:val="00470803"/>
    <w:rsid w:val="004711E6"/>
    <w:rsid w:val="004719BA"/>
    <w:rsid w:val="004722B6"/>
    <w:rsid w:val="00473112"/>
    <w:rsid w:val="00473A46"/>
    <w:rsid w:val="00474EB0"/>
    <w:rsid w:val="004801E8"/>
    <w:rsid w:val="00482C80"/>
    <w:rsid w:val="00484218"/>
    <w:rsid w:val="0048429A"/>
    <w:rsid w:val="00484A8D"/>
    <w:rsid w:val="00485AE2"/>
    <w:rsid w:val="00485C96"/>
    <w:rsid w:val="0048690B"/>
    <w:rsid w:val="00487075"/>
    <w:rsid w:val="00487D95"/>
    <w:rsid w:val="00490483"/>
    <w:rsid w:val="004924B8"/>
    <w:rsid w:val="0049269E"/>
    <w:rsid w:val="00492A28"/>
    <w:rsid w:val="00493799"/>
    <w:rsid w:val="004962C8"/>
    <w:rsid w:val="004963FF"/>
    <w:rsid w:val="00496EE6"/>
    <w:rsid w:val="004A01C9"/>
    <w:rsid w:val="004A0D01"/>
    <w:rsid w:val="004A0D8A"/>
    <w:rsid w:val="004A122E"/>
    <w:rsid w:val="004A2657"/>
    <w:rsid w:val="004A29A8"/>
    <w:rsid w:val="004A2B11"/>
    <w:rsid w:val="004A3356"/>
    <w:rsid w:val="004A369A"/>
    <w:rsid w:val="004A3971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245"/>
    <w:rsid w:val="004B1D4B"/>
    <w:rsid w:val="004B2107"/>
    <w:rsid w:val="004B26C2"/>
    <w:rsid w:val="004B2AFE"/>
    <w:rsid w:val="004B310F"/>
    <w:rsid w:val="004B3AD8"/>
    <w:rsid w:val="004B3D7E"/>
    <w:rsid w:val="004B4921"/>
    <w:rsid w:val="004B5309"/>
    <w:rsid w:val="004B6D9C"/>
    <w:rsid w:val="004B7E3C"/>
    <w:rsid w:val="004C2471"/>
    <w:rsid w:val="004C2826"/>
    <w:rsid w:val="004C29C1"/>
    <w:rsid w:val="004C43D9"/>
    <w:rsid w:val="004C53A1"/>
    <w:rsid w:val="004C6AD0"/>
    <w:rsid w:val="004D0809"/>
    <w:rsid w:val="004D0B97"/>
    <w:rsid w:val="004D1BC1"/>
    <w:rsid w:val="004D343E"/>
    <w:rsid w:val="004D459F"/>
    <w:rsid w:val="004D4ED0"/>
    <w:rsid w:val="004D63F9"/>
    <w:rsid w:val="004D655B"/>
    <w:rsid w:val="004D6BE6"/>
    <w:rsid w:val="004D772A"/>
    <w:rsid w:val="004E00F7"/>
    <w:rsid w:val="004E18F5"/>
    <w:rsid w:val="004E1A3D"/>
    <w:rsid w:val="004E29B0"/>
    <w:rsid w:val="004E4914"/>
    <w:rsid w:val="004E4C26"/>
    <w:rsid w:val="004E573B"/>
    <w:rsid w:val="004E593E"/>
    <w:rsid w:val="004E6A1D"/>
    <w:rsid w:val="004E72A1"/>
    <w:rsid w:val="004F336D"/>
    <w:rsid w:val="004F3410"/>
    <w:rsid w:val="004F386E"/>
    <w:rsid w:val="004F4503"/>
    <w:rsid w:val="004F4C86"/>
    <w:rsid w:val="004F631F"/>
    <w:rsid w:val="004F70F0"/>
    <w:rsid w:val="004F72EC"/>
    <w:rsid w:val="004F7570"/>
    <w:rsid w:val="0050170A"/>
    <w:rsid w:val="00501B56"/>
    <w:rsid w:val="005039A5"/>
    <w:rsid w:val="00503FEF"/>
    <w:rsid w:val="00504062"/>
    <w:rsid w:val="00504096"/>
    <w:rsid w:val="00504995"/>
    <w:rsid w:val="00505168"/>
    <w:rsid w:val="0050592A"/>
    <w:rsid w:val="0050744E"/>
    <w:rsid w:val="00507869"/>
    <w:rsid w:val="005105A4"/>
    <w:rsid w:val="00510ED9"/>
    <w:rsid w:val="005125AA"/>
    <w:rsid w:val="00512796"/>
    <w:rsid w:val="00512EA5"/>
    <w:rsid w:val="00515FCE"/>
    <w:rsid w:val="005167C4"/>
    <w:rsid w:val="00517285"/>
    <w:rsid w:val="00517B2C"/>
    <w:rsid w:val="005203F3"/>
    <w:rsid w:val="005219E8"/>
    <w:rsid w:val="00522B3F"/>
    <w:rsid w:val="005230F8"/>
    <w:rsid w:val="005231D3"/>
    <w:rsid w:val="00523854"/>
    <w:rsid w:val="00523E57"/>
    <w:rsid w:val="00525EC2"/>
    <w:rsid w:val="005278CF"/>
    <w:rsid w:val="005315A0"/>
    <w:rsid w:val="005316F8"/>
    <w:rsid w:val="00532657"/>
    <w:rsid w:val="005329E8"/>
    <w:rsid w:val="00532A18"/>
    <w:rsid w:val="005334B5"/>
    <w:rsid w:val="00534486"/>
    <w:rsid w:val="00534619"/>
    <w:rsid w:val="005347D8"/>
    <w:rsid w:val="00534B3D"/>
    <w:rsid w:val="00534C38"/>
    <w:rsid w:val="00540528"/>
    <w:rsid w:val="0054181A"/>
    <w:rsid w:val="00547957"/>
    <w:rsid w:val="00547EAE"/>
    <w:rsid w:val="00551674"/>
    <w:rsid w:val="00551D39"/>
    <w:rsid w:val="00551E77"/>
    <w:rsid w:val="00552934"/>
    <w:rsid w:val="00552EA3"/>
    <w:rsid w:val="00554D33"/>
    <w:rsid w:val="005551AD"/>
    <w:rsid w:val="00555993"/>
    <w:rsid w:val="00555B1F"/>
    <w:rsid w:val="00556683"/>
    <w:rsid w:val="005566CB"/>
    <w:rsid w:val="00556B9A"/>
    <w:rsid w:val="00560891"/>
    <w:rsid w:val="00560D0E"/>
    <w:rsid w:val="00563F7E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24CF"/>
    <w:rsid w:val="0057283D"/>
    <w:rsid w:val="00572DEC"/>
    <w:rsid w:val="005736A4"/>
    <w:rsid w:val="00573D9E"/>
    <w:rsid w:val="00575992"/>
    <w:rsid w:val="00575E59"/>
    <w:rsid w:val="00576592"/>
    <w:rsid w:val="00577D8D"/>
    <w:rsid w:val="00580EC9"/>
    <w:rsid w:val="005816EC"/>
    <w:rsid w:val="00581FDB"/>
    <w:rsid w:val="00582310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004F"/>
    <w:rsid w:val="00590650"/>
    <w:rsid w:val="00591BAD"/>
    <w:rsid w:val="00591D35"/>
    <w:rsid w:val="005925F5"/>
    <w:rsid w:val="005929AC"/>
    <w:rsid w:val="00592EF0"/>
    <w:rsid w:val="0059323D"/>
    <w:rsid w:val="00593600"/>
    <w:rsid w:val="00594406"/>
    <w:rsid w:val="005947BE"/>
    <w:rsid w:val="00595D74"/>
    <w:rsid w:val="00596394"/>
    <w:rsid w:val="005968BD"/>
    <w:rsid w:val="00596E85"/>
    <w:rsid w:val="00597384"/>
    <w:rsid w:val="00597896"/>
    <w:rsid w:val="005A08C9"/>
    <w:rsid w:val="005A0F87"/>
    <w:rsid w:val="005A26EF"/>
    <w:rsid w:val="005A2B05"/>
    <w:rsid w:val="005A3360"/>
    <w:rsid w:val="005A359C"/>
    <w:rsid w:val="005A3CDA"/>
    <w:rsid w:val="005A4ADF"/>
    <w:rsid w:val="005A4FFA"/>
    <w:rsid w:val="005A6A15"/>
    <w:rsid w:val="005A74D9"/>
    <w:rsid w:val="005A7867"/>
    <w:rsid w:val="005B460A"/>
    <w:rsid w:val="005B5F6E"/>
    <w:rsid w:val="005B65FB"/>
    <w:rsid w:val="005C177A"/>
    <w:rsid w:val="005C21CD"/>
    <w:rsid w:val="005C362F"/>
    <w:rsid w:val="005C3F7E"/>
    <w:rsid w:val="005C5971"/>
    <w:rsid w:val="005C5B5D"/>
    <w:rsid w:val="005C6DAD"/>
    <w:rsid w:val="005C6EB9"/>
    <w:rsid w:val="005C7019"/>
    <w:rsid w:val="005D0D2C"/>
    <w:rsid w:val="005D0D55"/>
    <w:rsid w:val="005D0F67"/>
    <w:rsid w:val="005D1B74"/>
    <w:rsid w:val="005D21EF"/>
    <w:rsid w:val="005D3420"/>
    <w:rsid w:val="005D4DC8"/>
    <w:rsid w:val="005D4E2B"/>
    <w:rsid w:val="005D4E4F"/>
    <w:rsid w:val="005D4F15"/>
    <w:rsid w:val="005D5F80"/>
    <w:rsid w:val="005D6E21"/>
    <w:rsid w:val="005D7932"/>
    <w:rsid w:val="005E0367"/>
    <w:rsid w:val="005E09F1"/>
    <w:rsid w:val="005E134A"/>
    <w:rsid w:val="005E1963"/>
    <w:rsid w:val="005E2C12"/>
    <w:rsid w:val="005E2CCF"/>
    <w:rsid w:val="005E2DDF"/>
    <w:rsid w:val="005E3836"/>
    <w:rsid w:val="005E3D4A"/>
    <w:rsid w:val="005E3E17"/>
    <w:rsid w:val="005E43E0"/>
    <w:rsid w:val="005E4773"/>
    <w:rsid w:val="005E4BDF"/>
    <w:rsid w:val="005E5678"/>
    <w:rsid w:val="005F0B99"/>
    <w:rsid w:val="005F0E84"/>
    <w:rsid w:val="005F23A5"/>
    <w:rsid w:val="005F2E87"/>
    <w:rsid w:val="005F3257"/>
    <w:rsid w:val="005F36E6"/>
    <w:rsid w:val="005F3838"/>
    <w:rsid w:val="005F3BA1"/>
    <w:rsid w:val="005F3DEF"/>
    <w:rsid w:val="005F4567"/>
    <w:rsid w:val="005F4615"/>
    <w:rsid w:val="005F52CA"/>
    <w:rsid w:val="005F5960"/>
    <w:rsid w:val="005F675C"/>
    <w:rsid w:val="00600DF9"/>
    <w:rsid w:val="006018AD"/>
    <w:rsid w:val="00604B37"/>
    <w:rsid w:val="00605218"/>
    <w:rsid w:val="00605AFB"/>
    <w:rsid w:val="00606A13"/>
    <w:rsid w:val="0061067D"/>
    <w:rsid w:val="00610F67"/>
    <w:rsid w:val="006113CD"/>
    <w:rsid w:val="006113F4"/>
    <w:rsid w:val="00613BD3"/>
    <w:rsid w:val="00614001"/>
    <w:rsid w:val="00614179"/>
    <w:rsid w:val="006149D8"/>
    <w:rsid w:val="00615494"/>
    <w:rsid w:val="00615F93"/>
    <w:rsid w:val="00615FF7"/>
    <w:rsid w:val="006171B6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3762"/>
    <w:rsid w:val="00624340"/>
    <w:rsid w:val="006253BB"/>
    <w:rsid w:val="00625502"/>
    <w:rsid w:val="00630A66"/>
    <w:rsid w:val="00630B5E"/>
    <w:rsid w:val="00632BF6"/>
    <w:rsid w:val="00632EF9"/>
    <w:rsid w:val="006339FF"/>
    <w:rsid w:val="00634785"/>
    <w:rsid w:val="00634986"/>
    <w:rsid w:val="00635D58"/>
    <w:rsid w:val="006366B9"/>
    <w:rsid w:val="00636D56"/>
    <w:rsid w:val="006370C5"/>
    <w:rsid w:val="006371E4"/>
    <w:rsid w:val="00640F71"/>
    <w:rsid w:val="00642256"/>
    <w:rsid w:val="00642A91"/>
    <w:rsid w:val="00643A95"/>
    <w:rsid w:val="006446A5"/>
    <w:rsid w:val="00644F98"/>
    <w:rsid w:val="00645508"/>
    <w:rsid w:val="006460F8"/>
    <w:rsid w:val="006462FC"/>
    <w:rsid w:val="00650460"/>
    <w:rsid w:val="00650A99"/>
    <w:rsid w:val="0065101C"/>
    <w:rsid w:val="006528F6"/>
    <w:rsid w:val="00652A20"/>
    <w:rsid w:val="00652EB9"/>
    <w:rsid w:val="006539F0"/>
    <w:rsid w:val="00654A87"/>
    <w:rsid w:val="00654D6A"/>
    <w:rsid w:val="00654F56"/>
    <w:rsid w:val="0065551F"/>
    <w:rsid w:val="00655D53"/>
    <w:rsid w:val="00656558"/>
    <w:rsid w:val="00661B69"/>
    <w:rsid w:val="00662A4E"/>
    <w:rsid w:val="00664D40"/>
    <w:rsid w:val="006652C6"/>
    <w:rsid w:val="006659F9"/>
    <w:rsid w:val="006661A2"/>
    <w:rsid w:val="00666CA0"/>
    <w:rsid w:val="00667C1B"/>
    <w:rsid w:val="00667DA6"/>
    <w:rsid w:val="006745C5"/>
    <w:rsid w:val="00674BD9"/>
    <w:rsid w:val="006750A2"/>
    <w:rsid w:val="00675ECE"/>
    <w:rsid w:val="00676641"/>
    <w:rsid w:val="0067768D"/>
    <w:rsid w:val="006776EB"/>
    <w:rsid w:val="00680099"/>
    <w:rsid w:val="006817C8"/>
    <w:rsid w:val="006818FF"/>
    <w:rsid w:val="00682511"/>
    <w:rsid w:val="006831BD"/>
    <w:rsid w:val="0068458E"/>
    <w:rsid w:val="00685FD4"/>
    <w:rsid w:val="00686054"/>
    <w:rsid w:val="0068623A"/>
    <w:rsid w:val="00686780"/>
    <w:rsid w:val="0068684F"/>
    <w:rsid w:val="00691223"/>
    <w:rsid w:val="0069148D"/>
    <w:rsid w:val="00691B96"/>
    <w:rsid w:val="006923CD"/>
    <w:rsid w:val="006933B2"/>
    <w:rsid w:val="00694C7E"/>
    <w:rsid w:val="00694F38"/>
    <w:rsid w:val="00695B90"/>
    <w:rsid w:val="0069714F"/>
    <w:rsid w:val="0069793E"/>
    <w:rsid w:val="006A0E9D"/>
    <w:rsid w:val="006A279B"/>
    <w:rsid w:val="006A2FC2"/>
    <w:rsid w:val="006A346D"/>
    <w:rsid w:val="006A489C"/>
    <w:rsid w:val="006A504B"/>
    <w:rsid w:val="006A547C"/>
    <w:rsid w:val="006A5D8A"/>
    <w:rsid w:val="006B0D24"/>
    <w:rsid w:val="006B12D0"/>
    <w:rsid w:val="006B2328"/>
    <w:rsid w:val="006B2568"/>
    <w:rsid w:val="006B267C"/>
    <w:rsid w:val="006B2DE3"/>
    <w:rsid w:val="006B32A5"/>
    <w:rsid w:val="006B35E1"/>
    <w:rsid w:val="006B438B"/>
    <w:rsid w:val="006B4399"/>
    <w:rsid w:val="006B4CAA"/>
    <w:rsid w:val="006B51C6"/>
    <w:rsid w:val="006B5979"/>
    <w:rsid w:val="006B6120"/>
    <w:rsid w:val="006B6D02"/>
    <w:rsid w:val="006B782F"/>
    <w:rsid w:val="006C2151"/>
    <w:rsid w:val="006C236F"/>
    <w:rsid w:val="006C38FF"/>
    <w:rsid w:val="006C4896"/>
    <w:rsid w:val="006C551C"/>
    <w:rsid w:val="006C699A"/>
    <w:rsid w:val="006C6DF0"/>
    <w:rsid w:val="006C72C3"/>
    <w:rsid w:val="006D1207"/>
    <w:rsid w:val="006D2B24"/>
    <w:rsid w:val="006D2BE9"/>
    <w:rsid w:val="006D3313"/>
    <w:rsid w:val="006D4D88"/>
    <w:rsid w:val="006D51D0"/>
    <w:rsid w:val="006D5326"/>
    <w:rsid w:val="006D59BC"/>
    <w:rsid w:val="006D6A2B"/>
    <w:rsid w:val="006D7A4A"/>
    <w:rsid w:val="006E12AB"/>
    <w:rsid w:val="006E1BD1"/>
    <w:rsid w:val="006E26F1"/>
    <w:rsid w:val="006E3C9D"/>
    <w:rsid w:val="006E3F55"/>
    <w:rsid w:val="006E4FA2"/>
    <w:rsid w:val="006E7BD2"/>
    <w:rsid w:val="006E7CCD"/>
    <w:rsid w:val="006F26C7"/>
    <w:rsid w:val="006F2CB9"/>
    <w:rsid w:val="006F3934"/>
    <w:rsid w:val="006F6AC6"/>
    <w:rsid w:val="006F7411"/>
    <w:rsid w:val="00700A6D"/>
    <w:rsid w:val="00700ADC"/>
    <w:rsid w:val="007012CD"/>
    <w:rsid w:val="00701481"/>
    <w:rsid w:val="0070190A"/>
    <w:rsid w:val="00701DDB"/>
    <w:rsid w:val="0070271D"/>
    <w:rsid w:val="00702BA6"/>
    <w:rsid w:val="00703321"/>
    <w:rsid w:val="00704484"/>
    <w:rsid w:val="00704CA8"/>
    <w:rsid w:val="007056E5"/>
    <w:rsid w:val="007059F3"/>
    <w:rsid w:val="0070660D"/>
    <w:rsid w:val="00706B7E"/>
    <w:rsid w:val="00707E65"/>
    <w:rsid w:val="00710B14"/>
    <w:rsid w:val="00711906"/>
    <w:rsid w:val="00711E4F"/>
    <w:rsid w:val="007123F9"/>
    <w:rsid w:val="007136ED"/>
    <w:rsid w:val="007153F8"/>
    <w:rsid w:val="00716B62"/>
    <w:rsid w:val="00716BE5"/>
    <w:rsid w:val="00717BC0"/>
    <w:rsid w:val="00720220"/>
    <w:rsid w:val="00720F13"/>
    <w:rsid w:val="00721498"/>
    <w:rsid w:val="007218FE"/>
    <w:rsid w:val="00721F2E"/>
    <w:rsid w:val="00722732"/>
    <w:rsid w:val="00723961"/>
    <w:rsid w:val="007255F1"/>
    <w:rsid w:val="00732492"/>
    <w:rsid w:val="007337AD"/>
    <w:rsid w:val="0073564A"/>
    <w:rsid w:val="00735AEB"/>
    <w:rsid w:val="00736692"/>
    <w:rsid w:val="00737AA2"/>
    <w:rsid w:val="00740295"/>
    <w:rsid w:val="007407E0"/>
    <w:rsid w:val="00740C18"/>
    <w:rsid w:val="007436B8"/>
    <w:rsid w:val="007439D7"/>
    <w:rsid w:val="00743B6A"/>
    <w:rsid w:val="00744073"/>
    <w:rsid w:val="00744104"/>
    <w:rsid w:val="007452BF"/>
    <w:rsid w:val="007452EB"/>
    <w:rsid w:val="0074566B"/>
    <w:rsid w:val="00746072"/>
    <w:rsid w:val="007461B5"/>
    <w:rsid w:val="00747F62"/>
    <w:rsid w:val="00750968"/>
    <w:rsid w:val="00751A21"/>
    <w:rsid w:val="00752CF6"/>
    <w:rsid w:val="00754263"/>
    <w:rsid w:val="007545C1"/>
    <w:rsid w:val="00754838"/>
    <w:rsid w:val="00754FB2"/>
    <w:rsid w:val="00755281"/>
    <w:rsid w:val="00755BE0"/>
    <w:rsid w:val="007562B0"/>
    <w:rsid w:val="00757808"/>
    <w:rsid w:val="00757FB0"/>
    <w:rsid w:val="00760CEA"/>
    <w:rsid w:val="0076169F"/>
    <w:rsid w:val="007622CD"/>
    <w:rsid w:val="00762855"/>
    <w:rsid w:val="00764518"/>
    <w:rsid w:val="00766512"/>
    <w:rsid w:val="007671A5"/>
    <w:rsid w:val="00770DA6"/>
    <w:rsid w:val="007714B1"/>
    <w:rsid w:val="00771D3A"/>
    <w:rsid w:val="00772E32"/>
    <w:rsid w:val="00773B4F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467"/>
    <w:rsid w:val="00782C6E"/>
    <w:rsid w:val="00782D49"/>
    <w:rsid w:val="00782FE1"/>
    <w:rsid w:val="00783169"/>
    <w:rsid w:val="0078368D"/>
    <w:rsid w:val="0078406F"/>
    <w:rsid w:val="007845FF"/>
    <w:rsid w:val="0078500D"/>
    <w:rsid w:val="0078515F"/>
    <w:rsid w:val="00787506"/>
    <w:rsid w:val="00787FD6"/>
    <w:rsid w:val="007902F5"/>
    <w:rsid w:val="00790F47"/>
    <w:rsid w:val="0079130B"/>
    <w:rsid w:val="00791A01"/>
    <w:rsid w:val="007923EF"/>
    <w:rsid w:val="00792883"/>
    <w:rsid w:val="00793C06"/>
    <w:rsid w:val="007945E7"/>
    <w:rsid w:val="00795DC9"/>
    <w:rsid w:val="00796484"/>
    <w:rsid w:val="00796B82"/>
    <w:rsid w:val="00797D8F"/>
    <w:rsid w:val="007A003D"/>
    <w:rsid w:val="007A0758"/>
    <w:rsid w:val="007A0AF8"/>
    <w:rsid w:val="007A2014"/>
    <w:rsid w:val="007A3A90"/>
    <w:rsid w:val="007A4473"/>
    <w:rsid w:val="007A486D"/>
    <w:rsid w:val="007A48D1"/>
    <w:rsid w:val="007A5A8B"/>
    <w:rsid w:val="007A5E41"/>
    <w:rsid w:val="007A6DC3"/>
    <w:rsid w:val="007A7F46"/>
    <w:rsid w:val="007B06AE"/>
    <w:rsid w:val="007B0CF8"/>
    <w:rsid w:val="007B17AC"/>
    <w:rsid w:val="007B190D"/>
    <w:rsid w:val="007B2914"/>
    <w:rsid w:val="007B3F30"/>
    <w:rsid w:val="007B63BA"/>
    <w:rsid w:val="007B6F6C"/>
    <w:rsid w:val="007C0B1D"/>
    <w:rsid w:val="007C2CA0"/>
    <w:rsid w:val="007C349D"/>
    <w:rsid w:val="007C45C3"/>
    <w:rsid w:val="007C4688"/>
    <w:rsid w:val="007C5A55"/>
    <w:rsid w:val="007C5AC0"/>
    <w:rsid w:val="007D1844"/>
    <w:rsid w:val="007D3F97"/>
    <w:rsid w:val="007D4109"/>
    <w:rsid w:val="007D44D5"/>
    <w:rsid w:val="007D58AB"/>
    <w:rsid w:val="007D62AC"/>
    <w:rsid w:val="007D65CF"/>
    <w:rsid w:val="007D6CE4"/>
    <w:rsid w:val="007E1345"/>
    <w:rsid w:val="007E2D68"/>
    <w:rsid w:val="007E30D6"/>
    <w:rsid w:val="007E355D"/>
    <w:rsid w:val="007E3FC8"/>
    <w:rsid w:val="007E544C"/>
    <w:rsid w:val="007E679E"/>
    <w:rsid w:val="007E70E0"/>
    <w:rsid w:val="007F00CF"/>
    <w:rsid w:val="007F0B2C"/>
    <w:rsid w:val="007F0B40"/>
    <w:rsid w:val="007F2048"/>
    <w:rsid w:val="007F235B"/>
    <w:rsid w:val="007F29E9"/>
    <w:rsid w:val="007F456F"/>
    <w:rsid w:val="007F5C0F"/>
    <w:rsid w:val="007F622A"/>
    <w:rsid w:val="007F680B"/>
    <w:rsid w:val="007F7B00"/>
    <w:rsid w:val="00800B69"/>
    <w:rsid w:val="00800C05"/>
    <w:rsid w:val="008014DF"/>
    <w:rsid w:val="00802234"/>
    <w:rsid w:val="0080285C"/>
    <w:rsid w:val="00804D06"/>
    <w:rsid w:val="008059B1"/>
    <w:rsid w:val="00806686"/>
    <w:rsid w:val="00806A07"/>
    <w:rsid w:val="00806D33"/>
    <w:rsid w:val="00807006"/>
    <w:rsid w:val="008070D1"/>
    <w:rsid w:val="008113DD"/>
    <w:rsid w:val="00813DF1"/>
    <w:rsid w:val="00816A4D"/>
    <w:rsid w:val="0081716F"/>
    <w:rsid w:val="008202D2"/>
    <w:rsid w:val="00820F7A"/>
    <w:rsid w:val="0082291B"/>
    <w:rsid w:val="0082380D"/>
    <w:rsid w:val="00824211"/>
    <w:rsid w:val="008251D6"/>
    <w:rsid w:val="0082545B"/>
    <w:rsid w:val="0082604E"/>
    <w:rsid w:val="00827F40"/>
    <w:rsid w:val="0083012D"/>
    <w:rsid w:val="00833384"/>
    <w:rsid w:val="00834FF6"/>
    <w:rsid w:val="00836005"/>
    <w:rsid w:val="008370AB"/>
    <w:rsid w:val="00837D75"/>
    <w:rsid w:val="00841F4A"/>
    <w:rsid w:val="008437EB"/>
    <w:rsid w:val="00843804"/>
    <w:rsid w:val="0084389E"/>
    <w:rsid w:val="00843C74"/>
    <w:rsid w:val="008446E3"/>
    <w:rsid w:val="008447B0"/>
    <w:rsid w:val="0084591A"/>
    <w:rsid w:val="00846279"/>
    <w:rsid w:val="00846802"/>
    <w:rsid w:val="008475F7"/>
    <w:rsid w:val="00847F11"/>
    <w:rsid w:val="00850BC1"/>
    <w:rsid w:val="00851DB2"/>
    <w:rsid w:val="00853E64"/>
    <w:rsid w:val="0085545D"/>
    <w:rsid w:val="0085599D"/>
    <w:rsid w:val="00855CB8"/>
    <w:rsid w:val="00856D7F"/>
    <w:rsid w:val="008571DB"/>
    <w:rsid w:val="00857BDB"/>
    <w:rsid w:val="008616AE"/>
    <w:rsid w:val="00862514"/>
    <w:rsid w:val="008641F3"/>
    <w:rsid w:val="008644A1"/>
    <w:rsid w:val="0086459D"/>
    <w:rsid w:val="0086524B"/>
    <w:rsid w:val="00865DCD"/>
    <w:rsid w:val="00866B97"/>
    <w:rsid w:val="0087059C"/>
    <w:rsid w:val="00872015"/>
    <w:rsid w:val="0087255D"/>
    <w:rsid w:val="00873C3E"/>
    <w:rsid w:val="008741B7"/>
    <w:rsid w:val="0087429E"/>
    <w:rsid w:val="0087437F"/>
    <w:rsid w:val="00875C83"/>
    <w:rsid w:val="008769F5"/>
    <w:rsid w:val="008803D8"/>
    <w:rsid w:val="00881BD7"/>
    <w:rsid w:val="00885526"/>
    <w:rsid w:val="008859F0"/>
    <w:rsid w:val="00886398"/>
    <w:rsid w:val="00890203"/>
    <w:rsid w:val="0089043D"/>
    <w:rsid w:val="008904D6"/>
    <w:rsid w:val="008924DB"/>
    <w:rsid w:val="00895AE0"/>
    <w:rsid w:val="008A0058"/>
    <w:rsid w:val="008A0BEC"/>
    <w:rsid w:val="008A0C0B"/>
    <w:rsid w:val="008A1662"/>
    <w:rsid w:val="008A23DB"/>
    <w:rsid w:val="008A2C70"/>
    <w:rsid w:val="008A6050"/>
    <w:rsid w:val="008A6C60"/>
    <w:rsid w:val="008A7204"/>
    <w:rsid w:val="008B0735"/>
    <w:rsid w:val="008B0DDD"/>
    <w:rsid w:val="008B118F"/>
    <w:rsid w:val="008B1833"/>
    <w:rsid w:val="008B562C"/>
    <w:rsid w:val="008B58FE"/>
    <w:rsid w:val="008B5EF8"/>
    <w:rsid w:val="008B6383"/>
    <w:rsid w:val="008B65BA"/>
    <w:rsid w:val="008B67E2"/>
    <w:rsid w:val="008B7A6B"/>
    <w:rsid w:val="008B7E69"/>
    <w:rsid w:val="008C07D0"/>
    <w:rsid w:val="008C0F16"/>
    <w:rsid w:val="008C17C0"/>
    <w:rsid w:val="008C28C7"/>
    <w:rsid w:val="008C4F68"/>
    <w:rsid w:val="008C5293"/>
    <w:rsid w:val="008C777F"/>
    <w:rsid w:val="008C7EC2"/>
    <w:rsid w:val="008D09C2"/>
    <w:rsid w:val="008D2868"/>
    <w:rsid w:val="008D47C4"/>
    <w:rsid w:val="008D52F7"/>
    <w:rsid w:val="008D622B"/>
    <w:rsid w:val="008D625F"/>
    <w:rsid w:val="008D6FEF"/>
    <w:rsid w:val="008D7BF2"/>
    <w:rsid w:val="008D7FA5"/>
    <w:rsid w:val="008D7FC0"/>
    <w:rsid w:val="008E1FD8"/>
    <w:rsid w:val="008E2042"/>
    <w:rsid w:val="008E24F9"/>
    <w:rsid w:val="008E2B9A"/>
    <w:rsid w:val="008E2EEA"/>
    <w:rsid w:val="008E315B"/>
    <w:rsid w:val="008E4005"/>
    <w:rsid w:val="008E40B2"/>
    <w:rsid w:val="008E51E1"/>
    <w:rsid w:val="008E6C46"/>
    <w:rsid w:val="008E73D0"/>
    <w:rsid w:val="008E74B4"/>
    <w:rsid w:val="008E7621"/>
    <w:rsid w:val="008E7E1B"/>
    <w:rsid w:val="008F03B9"/>
    <w:rsid w:val="008F0468"/>
    <w:rsid w:val="008F200F"/>
    <w:rsid w:val="008F271A"/>
    <w:rsid w:val="008F2E2B"/>
    <w:rsid w:val="008F4C52"/>
    <w:rsid w:val="008F54C8"/>
    <w:rsid w:val="008F5891"/>
    <w:rsid w:val="008F6239"/>
    <w:rsid w:val="008F75B4"/>
    <w:rsid w:val="00900128"/>
    <w:rsid w:val="00900FD0"/>
    <w:rsid w:val="0090178C"/>
    <w:rsid w:val="00901A0E"/>
    <w:rsid w:val="00901E91"/>
    <w:rsid w:val="00903404"/>
    <w:rsid w:val="00903891"/>
    <w:rsid w:val="00903CC2"/>
    <w:rsid w:val="00904A5C"/>
    <w:rsid w:val="00907AA6"/>
    <w:rsid w:val="0091042E"/>
    <w:rsid w:val="0091293A"/>
    <w:rsid w:val="00912980"/>
    <w:rsid w:val="00912FD9"/>
    <w:rsid w:val="009135AB"/>
    <w:rsid w:val="00913A04"/>
    <w:rsid w:val="00913A7A"/>
    <w:rsid w:val="0092195E"/>
    <w:rsid w:val="00921CC5"/>
    <w:rsid w:val="009221C8"/>
    <w:rsid w:val="009233DD"/>
    <w:rsid w:val="00923F85"/>
    <w:rsid w:val="00924CED"/>
    <w:rsid w:val="00925AE4"/>
    <w:rsid w:val="00926AE8"/>
    <w:rsid w:val="00926BCD"/>
    <w:rsid w:val="00930587"/>
    <w:rsid w:val="009308D1"/>
    <w:rsid w:val="009310E2"/>
    <w:rsid w:val="00931512"/>
    <w:rsid w:val="00932B6F"/>
    <w:rsid w:val="00933D7B"/>
    <w:rsid w:val="009346B2"/>
    <w:rsid w:val="00934A91"/>
    <w:rsid w:val="009353DE"/>
    <w:rsid w:val="00935A2F"/>
    <w:rsid w:val="00935AA6"/>
    <w:rsid w:val="00935D37"/>
    <w:rsid w:val="009360FF"/>
    <w:rsid w:val="0093618D"/>
    <w:rsid w:val="00937282"/>
    <w:rsid w:val="009401EA"/>
    <w:rsid w:val="00940222"/>
    <w:rsid w:val="0094050D"/>
    <w:rsid w:val="00940D66"/>
    <w:rsid w:val="00941BC9"/>
    <w:rsid w:val="00942123"/>
    <w:rsid w:val="0094248A"/>
    <w:rsid w:val="00942B8F"/>
    <w:rsid w:val="00942F1C"/>
    <w:rsid w:val="00942FA4"/>
    <w:rsid w:val="00942FD8"/>
    <w:rsid w:val="00943233"/>
    <w:rsid w:val="00943637"/>
    <w:rsid w:val="00943A80"/>
    <w:rsid w:val="00943FB8"/>
    <w:rsid w:val="00944B34"/>
    <w:rsid w:val="0094588C"/>
    <w:rsid w:val="00946A67"/>
    <w:rsid w:val="00947F69"/>
    <w:rsid w:val="00951D93"/>
    <w:rsid w:val="009520B3"/>
    <w:rsid w:val="0095243C"/>
    <w:rsid w:val="009527C5"/>
    <w:rsid w:val="00952A79"/>
    <w:rsid w:val="00952B9A"/>
    <w:rsid w:val="00952E9E"/>
    <w:rsid w:val="00952FEC"/>
    <w:rsid w:val="00953BC2"/>
    <w:rsid w:val="009542B4"/>
    <w:rsid w:val="009545D2"/>
    <w:rsid w:val="009547A4"/>
    <w:rsid w:val="0095526F"/>
    <w:rsid w:val="00957B05"/>
    <w:rsid w:val="00960781"/>
    <w:rsid w:val="00960E60"/>
    <w:rsid w:val="009615AB"/>
    <w:rsid w:val="009622DA"/>
    <w:rsid w:val="00962E5D"/>
    <w:rsid w:val="00963680"/>
    <w:rsid w:val="00963C85"/>
    <w:rsid w:val="009641F1"/>
    <w:rsid w:val="009673B4"/>
    <w:rsid w:val="009704F9"/>
    <w:rsid w:val="0097090C"/>
    <w:rsid w:val="00970BA9"/>
    <w:rsid w:val="009713CB"/>
    <w:rsid w:val="00972AF0"/>
    <w:rsid w:val="0097320E"/>
    <w:rsid w:val="009743A0"/>
    <w:rsid w:val="00974EDB"/>
    <w:rsid w:val="0097528E"/>
    <w:rsid w:val="00976556"/>
    <w:rsid w:val="009772DA"/>
    <w:rsid w:val="009777F7"/>
    <w:rsid w:val="00977B8D"/>
    <w:rsid w:val="00980606"/>
    <w:rsid w:val="00980B3F"/>
    <w:rsid w:val="00980F0E"/>
    <w:rsid w:val="00980F78"/>
    <w:rsid w:val="009823F3"/>
    <w:rsid w:val="00983207"/>
    <w:rsid w:val="0098367B"/>
    <w:rsid w:val="00984AF3"/>
    <w:rsid w:val="0099194E"/>
    <w:rsid w:val="009929CF"/>
    <w:rsid w:val="0099524C"/>
    <w:rsid w:val="009A21A3"/>
    <w:rsid w:val="009A21CA"/>
    <w:rsid w:val="009A23C0"/>
    <w:rsid w:val="009A2813"/>
    <w:rsid w:val="009A2875"/>
    <w:rsid w:val="009A3057"/>
    <w:rsid w:val="009A3C4B"/>
    <w:rsid w:val="009A434F"/>
    <w:rsid w:val="009A459D"/>
    <w:rsid w:val="009A4650"/>
    <w:rsid w:val="009A4BCB"/>
    <w:rsid w:val="009A50EA"/>
    <w:rsid w:val="009A5189"/>
    <w:rsid w:val="009A52C4"/>
    <w:rsid w:val="009A5CC6"/>
    <w:rsid w:val="009A61D9"/>
    <w:rsid w:val="009A765B"/>
    <w:rsid w:val="009B0531"/>
    <w:rsid w:val="009B1770"/>
    <w:rsid w:val="009B1911"/>
    <w:rsid w:val="009B20E3"/>
    <w:rsid w:val="009B2593"/>
    <w:rsid w:val="009B26B5"/>
    <w:rsid w:val="009B2D11"/>
    <w:rsid w:val="009B3075"/>
    <w:rsid w:val="009B441B"/>
    <w:rsid w:val="009B4C6A"/>
    <w:rsid w:val="009B4DAB"/>
    <w:rsid w:val="009C0825"/>
    <w:rsid w:val="009C1807"/>
    <w:rsid w:val="009C20FC"/>
    <w:rsid w:val="009C26B1"/>
    <w:rsid w:val="009C399E"/>
    <w:rsid w:val="009C4B52"/>
    <w:rsid w:val="009C562B"/>
    <w:rsid w:val="009C5739"/>
    <w:rsid w:val="009C684C"/>
    <w:rsid w:val="009C73C4"/>
    <w:rsid w:val="009C7597"/>
    <w:rsid w:val="009D078D"/>
    <w:rsid w:val="009D10A9"/>
    <w:rsid w:val="009D1F0D"/>
    <w:rsid w:val="009D21CB"/>
    <w:rsid w:val="009D2538"/>
    <w:rsid w:val="009D4831"/>
    <w:rsid w:val="009D490B"/>
    <w:rsid w:val="009D4A50"/>
    <w:rsid w:val="009D56F9"/>
    <w:rsid w:val="009D59A9"/>
    <w:rsid w:val="009D61B6"/>
    <w:rsid w:val="009D6D6E"/>
    <w:rsid w:val="009D7893"/>
    <w:rsid w:val="009E0672"/>
    <w:rsid w:val="009E12A4"/>
    <w:rsid w:val="009E2D85"/>
    <w:rsid w:val="009E2E11"/>
    <w:rsid w:val="009E52A8"/>
    <w:rsid w:val="009E65B9"/>
    <w:rsid w:val="009F098F"/>
    <w:rsid w:val="009F1361"/>
    <w:rsid w:val="009F3E55"/>
    <w:rsid w:val="009F4405"/>
    <w:rsid w:val="009F54AB"/>
    <w:rsid w:val="009F586C"/>
    <w:rsid w:val="009F5A73"/>
    <w:rsid w:val="009F68E8"/>
    <w:rsid w:val="009F7863"/>
    <w:rsid w:val="00A0162E"/>
    <w:rsid w:val="00A01746"/>
    <w:rsid w:val="00A01B70"/>
    <w:rsid w:val="00A03A51"/>
    <w:rsid w:val="00A03B21"/>
    <w:rsid w:val="00A03B5B"/>
    <w:rsid w:val="00A0430F"/>
    <w:rsid w:val="00A04383"/>
    <w:rsid w:val="00A05B64"/>
    <w:rsid w:val="00A07029"/>
    <w:rsid w:val="00A07B92"/>
    <w:rsid w:val="00A117E6"/>
    <w:rsid w:val="00A11C42"/>
    <w:rsid w:val="00A121F8"/>
    <w:rsid w:val="00A12DEE"/>
    <w:rsid w:val="00A151D7"/>
    <w:rsid w:val="00A154F0"/>
    <w:rsid w:val="00A1575A"/>
    <w:rsid w:val="00A15B30"/>
    <w:rsid w:val="00A15EF6"/>
    <w:rsid w:val="00A20057"/>
    <w:rsid w:val="00A21D9B"/>
    <w:rsid w:val="00A222C1"/>
    <w:rsid w:val="00A22CBC"/>
    <w:rsid w:val="00A22E38"/>
    <w:rsid w:val="00A23A2B"/>
    <w:rsid w:val="00A2427B"/>
    <w:rsid w:val="00A24B67"/>
    <w:rsid w:val="00A24E9A"/>
    <w:rsid w:val="00A25D26"/>
    <w:rsid w:val="00A26084"/>
    <w:rsid w:val="00A2699E"/>
    <w:rsid w:val="00A26EE4"/>
    <w:rsid w:val="00A2710A"/>
    <w:rsid w:val="00A27DD5"/>
    <w:rsid w:val="00A305C9"/>
    <w:rsid w:val="00A31178"/>
    <w:rsid w:val="00A32D44"/>
    <w:rsid w:val="00A335C6"/>
    <w:rsid w:val="00A33724"/>
    <w:rsid w:val="00A34850"/>
    <w:rsid w:val="00A34D5C"/>
    <w:rsid w:val="00A3520B"/>
    <w:rsid w:val="00A352B3"/>
    <w:rsid w:val="00A3584B"/>
    <w:rsid w:val="00A36422"/>
    <w:rsid w:val="00A3681C"/>
    <w:rsid w:val="00A36CCC"/>
    <w:rsid w:val="00A40A25"/>
    <w:rsid w:val="00A41113"/>
    <w:rsid w:val="00A41284"/>
    <w:rsid w:val="00A4194C"/>
    <w:rsid w:val="00A41FA4"/>
    <w:rsid w:val="00A4214A"/>
    <w:rsid w:val="00A42492"/>
    <w:rsid w:val="00A42C2D"/>
    <w:rsid w:val="00A449F0"/>
    <w:rsid w:val="00A44A92"/>
    <w:rsid w:val="00A45F79"/>
    <w:rsid w:val="00A46D23"/>
    <w:rsid w:val="00A50AB9"/>
    <w:rsid w:val="00A50F15"/>
    <w:rsid w:val="00A51257"/>
    <w:rsid w:val="00A51B40"/>
    <w:rsid w:val="00A52833"/>
    <w:rsid w:val="00A52C26"/>
    <w:rsid w:val="00A54823"/>
    <w:rsid w:val="00A5524A"/>
    <w:rsid w:val="00A552E0"/>
    <w:rsid w:val="00A56C05"/>
    <w:rsid w:val="00A56C0F"/>
    <w:rsid w:val="00A57482"/>
    <w:rsid w:val="00A60101"/>
    <w:rsid w:val="00A6172B"/>
    <w:rsid w:val="00A619F2"/>
    <w:rsid w:val="00A635C4"/>
    <w:rsid w:val="00A635DF"/>
    <w:rsid w:val="00A64064"/>
    <w:rsid w:val="00A65996"/>
    <w:rsid w:val="00A674CC"/>
    <w:rsid w:val="00A67953"/>
    <w:rsid w:val="00A700B8"/>
    <w:rsid w:val="00A70812"/>
    <w:rsid w:val="00A7224E"/>
    <w:rsid w:val="00A72F25"/>
    <w:rsid w:val="00A736EC"/>
    <w:rsid w:val="00A744E7"/>
    <w:rsid w:val="00A747DA"/>
    <w:rsid w:val="00A75F21"/>
    <w:rsid w:val="00A76110"/>
    <w:rsid w:val="00A80A07"/>
    <w:rsid w:val="00A814B7"/>
    <w:rsid w:val="00A82508"/>
    <w:rsid w:val="00A82667"/>
    <w:rsid w:val="00A82BDB"/>
    <w:rsid w:val="00A83F32"/>
    <w:rsid w:val="00A85448"/>
    <w:rsid w:val="00A86137"/>
    <w:rsid w:val="00A86C97"/>
    <w:rsid w:val="00A86FF0"/>
    <w:rsid w:val="00A87325"/>
    <w:rsid w:val="00A87EBF"/>
    <w:rsid w:val="00A90A2E"/>
    <w:rsid w:val="00A90FFB"/>
    <w:rsid w:val="00A91E40"/>
    <w:rsid w:val="00A92019"/>
    <w:rsid w:val="00A92EB8"/>
    <w:rsid w:val="00A935EE"/>
    <w:rsid w:val="00A93FA8"/>
    <w:rsid w:val="00A94561"/>
    <w:rsid w:val="00A94A20"/>
    <w:rsid w:val="00A95596"/>
    <w:rsid w:val="00A955F8"/>
    <w:rsid w:val="00A961D3"/>
    <w:rsid w:val="00A964BF"/>
    <w:rsid w:val="00A9752B"/>
    <w:rsid w:val="00A97882"/>
    <w:rsid w:val="00A9792E"/>
    <w:rsid w:val="00AA090F"/>
    <w:rsid w:val="00AA0C2F"/>
    <w:rsid w:val="00AA0F9E"/>
    <w:rsid w:val="00AA1EBD"/>
    <w:rsid w:val="00AA4434"/>
    <w:rsid w:val="00AA660B"/>
    <w:rsid w:val="00AA666D"/>
    <w:rsid w:val="00AA691E"/>
    <w:rsid w:val="00AA6D2F"/>
    <w:rsid w:val="00AA7132"/>
    <w:rsid w:val="00AA7AB5"/>
    <w:rsid w:val="00AB0224"/>
    <w:rsid w:val="00AB0619"/>
    <w:rsid w:val="00AB0858"/>
    <w:rsid w:val="00AB1477"/>
    <w:rsid w:val="00AB19C8"/>
    <w:rsid w:val="00AB1A24"/>
    <w:rsid w:val="00AB2198"/>
    <w:rsid w:val="00AB2C9A"/>
    <w:rsid w:val="00AB2E94"/>
    <w:rsid w:val="00AB31C7"/>
    <w:rsid w:val="00AB38B9"/>
    <w:rsid w:val="00AB3B77"/>
    <w:rsid w:val="00AB7866"/>
    <w:rsid w:val="00AB7A15"/>
    <w:rsid w:val="00AC1BFB"/>
    <w:rsid w:val="00AC2C2A"/>
    <w:rsid w:val="00AC463C"/>
    <w:rsid w:val="00AC704E"/>
    <w:rsid w:val="00AC7771"/>
    <w:rsid w:val="00AD0B0A"/>
    <w:rsid w:val="00AD53BA"/>
    <w:rsid w:val="00AD636D"/>
    <w:rsid w:val="00AD6403"/>
    <w:rsid w:val="00AD685D"/>
    <w:rsid w:val="00AD69B2"/>
    <w:rsid w:val="00AD6BDF"/>
    <w:rsid w:val="00AD7A4E"/>
    <w:rsid w:val="00AE13C7"/>
    <w:rsid w:val="00AE17C7"/>
    <w:rsid w:val="00AE1D3D"/>
    <w:rsid w:val="00AE2429"/>
    <w:rsid w:val="00AE42FE"/>
    <w:rsid w:val="00AE4E26"/>
    <w:rsid w:val="00AE6149"/>
    <w:rsid w:val="00AE6BDE"/>
    <w:rsid w:val="00AE737E"/>
    <w:rsid w:val="00AF0736"/>
    <w:rsid w:val="00AF11BC"/>
    <w:rsid w:val="00AF1D75"/>
    <w:rsid w:val="00AF387F"/>
    <w:rsid w:val="00AF409E"/>
    <w:rsid w:val="00AF489D"/>
    <w:rsid w:val="00AF4A99"/>
    <w:rsid w:val="00AF4BB2"/>
    <w:rsid w:val="00AF6043"/>
    <w:rsid w:val="00AF6DCD"/>
    <w:rsid w:val="00AF7B7D"/>
    <w:rsid w:val="00B021F8"/>
    <w:rsid w:val="00B0337C"/>
    <w:rsid w:val="00B04A84"/>
    <w:rsid w:val="00B04C25"/>
    <w:rsid w:val="00B0518E"/>
    <w:rsid w:val="00B05394"/>
    <w:rsid w:val="00B05847"/>
    <w:rsid w:val="00B059D2"/>
    <w:rsid w:val="00B05C37"/>
    <w:rsid w:val="00B05FCB"/>
    <w:rsid w:val="00B07051"/>
    <w:rsid w:val="00B100B4"/>
    <w:rsid w:val="00B1025C"/>
    <w:rsid w:val="00B10AC8"/>
    <w:rsid w:val="00B10C89"/>
    <w:rsid w:val="00B1186E"/>
    <w:rsid w:val="00B122A4"/>
    <w:rsid w:val="00B123AB"/>
    <w:rsid w:val="00B130DE"/>
    <w:rsid w:val="00B154A7"/>
    <w:rsid w:val="00B1602E"/>
    <w:rsid w:val="00B16115"/>
    <w:rsid w:val="00B219CA"/>
    <w:rsid w:val="00B2248C"/>
    <w:rsid w:val="00B22AF0"/>
    <w:rsid w:val="00B22E7A"/>
    <w:rsid w:val="00B237D1"/>
    <w:rsid w:val="00B23CFC"/>
    <w:rsid w:val="00B246BD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4232"/>
    <w:rsid w:val="00B34BBD"/>
    <w:rsid w:val="00B358FD"/>
    <w:rsid w:val="00B37CF0"/>
    <w:rsid w:val="00B37F23"/>
    <w:rsid w:val="00B40515"/>
    <w:rsid w:val="00B417F7"/>
    <w:rsid w:val="00B42495"/>
    <w:rsid w:val="00B42919"/>
    <w:rsid w:val="00B42B58"/>
    <w:rsid w:val="00B433A6"/>
    <w:rsid w:val="00B4382C"/>
    <w:rsid w:val="00B456CD"/>
    <w:rsid w:val="00B46958"/>
    <w:rsid w:val="00B47FB4"/>
    <w:rsid w:val="00B50B39"/>
    <w:rsid w:val="00B52B1B"/>
    <w:rsid w:val="00B53608"/>
    <w:rsid w:val="00B54F0C"/>
    <w:rsid w:val="00B56CA9"/>
    <w:rsid w:val="00B5734C"/>
    <w:rsid w:val="00B57619"/>
    <w:rsid w:val="00B60797"/>
    <w:rsid w:val="00B61011"/>
    <w:rsid w:val="00B62264"/>
    <w:rsid w:val="00B631B2"/>
    <w:rsid w:val="00B63878"/>
    <w:rsid w:val="00B63D21"/>
    <w:rsid w:val="00B6464B"/>
    <w:rsid w:val="00B648FB"/>
    <w:rsid w:val="00B64D73"/>
    <w:rsid w:val="00B6615A"/>
    <w:rsid w:val="00B66FA6"/>
    <w:rsid w:val="00B67112"/>
    <w:rsid w:val="00B672D5"/>
    <w:rsid w:val="00B67555"/>
    <w:rsid w:val="00B7065D"/>
    <w:rsid w:val="00B72391"/>
    <w:rsid w:val="00B729E6"/>
    <w:rsid w:val="00B74213"/>
    <w:rsid w:val="00B74D7C"/>
    <w:rsid w:val="00B77EF0"/>
    <w:rsid w:val="00B815A4"/>
    <w:rsid w:val="00B81854"/>
    <w:rsid w:val="00B81899"/>
    <w:rsid w:val="00B8194B"/>
    <w:rsid w:val="00B823F8"/>
    <w:rsid w:val="00B85BC0"/>
    <w:rsid w:val="00B86858"/>
    <w:rsid w:val="00B86949"/>
    <w:rsid w:val="00B87E66"/>
    <w:rsid w:val="00B9084B"/>
    <w:rsid w:val="00B92465"/>
    <w:rsid w:val="00B92585"/>
    <w:rsid w:val="00B93DD2"/>
    <w:rsid w:val="00B94B4E"/>
    <w:rsid w:val="00B97599"/>
    <w:rsid w:val="00BA1F81"/>
    <w:rsid w:val="00BA24A7"/>
    <w:rsid w:val="00BA2674"/>
    <w:rsid w:val="00BA2B68"/>
    <w:rsid w:val="00BA3849"/>
    <w:rsid w:val="00BA492E"/>
    <w:rsid w:val="00BA513B"/>
    <w:rsid w:val="00BA6AC8"/>
    <w:rsid w:val="00BA76FD"/>
    <w:rsid w:val="00BB020B"/>
    <w:rsid w:val="00BB0315"/>
    <w:rsid w:val="00BB053C"/>
    <w:rsid w:val="00BB0D14"/>
    <w:rsid w:val="00BB2F7C"/>
    <w:rsid w:val="00BB4436"/>
    <w:rsid w:val="00BB4D57"/>
    <w:rsid w:val="00BB6955"/>
    <w:rsid w:val="00BB765B"/>
    <w:rsid w:val="00BC03D5"/>
    <w:rsid w:val="00BC12C6"/>
    <w:rsid w:val="00BC14B1"/>
    <w:rsid w:val="00BC1915"/>
    <w:rsid w:val="00BC1ACA"/>
    <w:rsid w:val="00BC1D89"/>
    <w:rsid w:val="00BC245C"/>
    <w:rsid w:val="00BC290A"/>
    <w:rsid w:val="00BC31CD"/>
    <w:rsid w:val="00BC37D9"/>
    <w:rsid w:val="00BC4255"/>
    <w:rsid w:val="00BC4AA1"/>
    <w:rsid w:val="00BC4CCC"/>
    <w:rsid w:val="00BC5D3F"/>
    <w:rsid w:val="00BC67B9"/>
    <w:rsid w:val="00BC6A7F"/>
    <w:rsid w:val="00BC7E9F"/>
    <w:rsid w:val="00BD1835"/>
    <w:rsid w:val="00BD1C99"/>
    <w:rsid w:val="00BD49B1"/>
    <w:rsid w:val="00BD5F9A"/>
    <w:rsid w:val="00BD6A57"/>
    <w:rsid w:val="00BD6DAA"/>
    <w:rsid w:val="00BE02A8"/>
    <w:rsid w:val="00BE05C9"/>
    <w:rsid w:val="00BE07C1"/>
    <w:rsid w:val="00BE51FE"/>
    <w:rsid w:val="00BE5D3E"/>
    <w:rsid w:val="00BE624B"/>
    <w:rsid w:val="00BE66D6"/>
    <w:rsid w:val="00BF007A"/>
    <w:rsid w:val="00BF060C"/>
    <w:rsid w:val="00BF0E3C"/>
    <w:rsid w:val="00BF1D74"/>
    <w:rsid w:val="00BF4496"/>
    <w:rsid w:val="00BF590E"/>
    <w:rsid w:val="00BF69A2"/>
    <w:rsid w:val="00C0055A"/>
    <w:rsid w:val="00C00790"/>
    <w:rsid w:val="00C00E9F"/>
    <w:rsid w:val="00C01011"/>
    <w:rsid w:val="00C01561"/>
    <w:rsid w:val="00C01ABA"/>
    <w:rsid w:val="00C02625"/>
    <w:rsid w:val="00C03093"/>
    <w:rsid w:val="00C05692"/>
    <w:rsid w:val="00C05D42"/>
    <w:rsid w:val="00C05E09"/>
    <w:rsid w:val="00C06B9D"/>
    <w:rsid w:val="00C06DE7"/>
    <w:rsid w:val="00C10E61"/>
    <w:rsid w:val="00C11251"/>
    <w:rsid w:val="00C1132B"/>
    <w:rsid w:val="00C11B31"/>
    <w:rsid w:val="00C11C66"/>
    <w:rsid w:val="00C129DA"/>
    <w:rsid w:val="00C12DA3"/>
    <w:rsid w:val="00C1476B"/>
    <w:rsid w:val="00C14B72"/>
    <w:rsid w:val="00C15165"/>
    <w:rsid w:val="00C1750F"/>
    <w:rsid w:val="00C17893"/>
    <w:rsid w:val="00C2248E"/>
    <w:rsid w:val="00C22625"/>
    <w:rsid w:val="00C2292A"/>
    <w:rsid w:val="00C22AAC"/>
    <w:rsid w:val="00C24384"/>
    <w:rsid w:val="00C24D5F"/>
    <w:rsid w:val="00C30F32"/>
    <w:rsid w:val="00C31979"/>
    <w:rsid w:val="00C3336B"/>
    <w:rsid w:val="00C3359A"/>
    <w:rsid w:val="00C33BCE"/>
    <w:rsid w:val="00C34AD5"/>
    <w:rsid w:val="00C356DA"/>
    <w:rsid w:val="00C37BB7"/>
    <w:rsid w:val="00C40034"/>
    <w:rsid w:val="00C41979"/>
    <w:rsid w:val="00C424B9"/>
    <w:rsid w:val="00C443D5"/>
    <w:rsid w:val="00C45EDB"/>
    <w:rsid w:val="00C46BE0"/>
    <w:rsid w:val="00C4722C"/>
    <w:rsid w:val="00C473E6"/>
    <w:rsid w:val="00C47491"/>
    <w:rsid w:val="00C476B1"/>
    <w:rsid w:val="00C5053D"/>
    <w:rsid w:val="00C50583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60618"/>
    <w:rsid w:val="00C61011"/>
    <w:rsid w:val="00C6136D"/>
    <w:rsid w:val="00C617CC"/>
    <w:rsid w:val="00C6213F"/>
    <w:rsid w:val="00C62432"/>
    <w:rsid w:val="00C6274A"/>
    <w:rsid w:val="00C630F5"/>
    <w:rsid w:val="00C633F5"/>
    <w:rsid w:val="00C634F2"/>
    <w:rsid w:val="00C636E5"/>
    <w:rsid w:val="00C63BDA"/>
    <w:rsid w:val="00C64D77"/>
    <w:rsid w:val="00C6537E"/>
    <w:rsid w:val="00C6687C"/>
    <w:rsid w:val="00C66D22"/>
    <w:rsid w:val="00C67873"/>
    <w:rsid w:val="00C67A43"/>
    <w:rsid w:val="00C7015A"/>
    <w:rsid w:val="00C71655"/>
    <w:rsid w:val="00C72B3A"/>
    <w:rsid w:val="00C73B72"/>
    <w:rsid w:val="00C7412A"/>
    <w:rsid w:val="00C74ECF"/>
    <w:rsid w:val="00C76BE1"/>
    <w:rsid w:val="00C76CFA"/>
    <w:rsid w:val="00C80A14"/>
    <w:rsid w:val="00C82D7F"/>
    <w:rsid w:val="00C82FEC"/>
    <w:rsid w:val="00C830FE"/>
    <w:rsid w:val="00C8343E"/>
    <w:rsid w:val="00C84F00"/>
    <w:rsid w:val="00C850F7"/>
    <w:rsid w:val="00C85F01"/>
    <w:rsid w:val="00C87127"/>
    <w:rsid w:val="00C878C7"/>
    <w:rsid w:val="00C910A7"/>
    <w:rsid w:val="00C91FA3"/>
    <w:rsid w:val="00C927A4"/>
    <w:rsid w:val="00C92885"/>
    <w:rsid w:val="00C950C9"/>
    <w:rsid w:val="00C95A5D"/>
    <w:rsid w:val="00C96421"/>
    <w:rsid w:val="00C965F6"/>
    <w:rsid w:val="00C967FE"/>
    <w:rsid w:val="00C96C8C"/>
    <w:rsid w:val="00C973A5"/>
    <w:rsid w:val="00CA0A07"/>
    <w:rsid w:val="00CA23C5"/>
    <w:rsid w:val="00CA29B4"/>
    <w:rsid w:val="00CA343A"/>
    <w:rsid w:val="00CA34AB"/>
    <w:rsid w:val="00CA4351"/>
    <w:rsid w:val="00CB211D"/>
    <w:rsid w:val="00CB2416"/>
    <w:rsid w:val="00CB5DF3"/>
    <w:rsid w:val="00CB7CE4"/>
    <w:rsid w:val="00CC0AC1"/>
    <w:rsid w:val="00CC1115"/>
    <w:rsid w:val="00CC125C"/>
    <w:rsid w:val="00CC20F6"/>
    <w:rsid w:val="00CC4846"/>
    <w:rsid w:val="00CC5AB1"/>
    <w:rsid w:val="00CC7CAC"/>
    <w:rsid w:val="00CD0A73"/>
    <w:rsid w:val="00CD2603"/>
    <w:rsid w:val="00CD2EF6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B4F"/>
    <w:rsid w:val="00CE2C4D"/>
    <w:rsid w:val="00CE2CAC"/>
    <w:rsid w:val="00CE3ABE"/>
    <w:rsid w:val="00CE4065"/>
    <w:rsid w:val="00CE47A6"/>
    <w:rsid w:val="00CE554F"/>
    <w:rsid w:val="00CF00F3"/>
    <w:rsid w:val="00CF03C4"/>
    <w:rsid w:val="00CF3315"/>
    <w:rsid w:val="00CF5101"/>
    <w:rsid w:val="00CF5D51"/>
    <w:rsid w:val="00CF64DA"/>
    <w:rsid w:val="00CF692E"/>
    <w:rsid w:val="00CF7103"/>
    <w:rsid w:val="00CF7528"/>
    <w:rsid w:val="00CF79A5"/>
    <w:rsid w:val="00D01089"/>
    <w:rsid w:val="00D01F1A"/>
    <w:rsid w:val="00D02F34"/>
    <w:rsid w:val="00D04ECE"/>
    <w:rsid w:val="00D0594B"/>
    <w:rsid w:val="00D05D13"/>
    <w:rsid w:val="00D06E03"/>
    <w:rsid w:val="00D116FC"/>
    <w:rsid w:val="00D120E9"/>
    <w:rsid w:val="00D12138"/>
    <w:rsid w:val="00D12950"/>
    <w:rsid w:val="00D12978"/>
    <w:rsid w:val="00D13244"/>
    <w:rsid w:val="00D14165"/>
    <w:rsid w:val="00D14419"/>
    <w:rsid w:val="00D152CB"/>
    <w:rsid w:val="00D163F5"/>
    <w:rsid w:val="00D1785F"/>
    <w:rsid w:val="00D20803"/>
    <w:rsid w:val="00D2083B"/>
    <w:rsid w:val="00D210C5"/>
    <w:rsid w:val="00D21FA5"/>
    <w:rsid w:val="00D22655"/>
    <w:rsid w:val="00D23302"/>
    <w:rsid w:val="00D23BDB"/>
    <w:rsid w:val="00D25654"/>
    <w:rsid w:val="00D260F4"/>
    <w:rsid w:val="00D261C6"/>
    <w:rsid w:val="00D26592"/>
    <w:rsid w:val="00D2720B"/>
    <w:rsid w:val="00D27AF0"/>
    <w:rsid w:val="00D3077F"/>
    <w:rsid w:val="00D30C48"/>
    <w:rsid w:val="00D30F36"/>
    <w:rsid w:val="00D3154A"/>
    <w:rsid w:val="00D31A01"/>
    <w:rsid w:val="00D3240A"/>
    <w:rsid w:val="00D3244A"/>
    <w:rsid w:val="00D327ED"/>
    <w:rsid w:val="00D341CC"/>
    <w:rsid w:val="00D35BC0"/>
    <w:rsid w:val="00D3610B"/>
    <w:rsid w:val="00D36A48"/>
    <w:rsid w:val="00D370C1"/>
    <w:rsid w:val="00D40942"/>
    <w:rsid w:val="00D4317D"/>
    <w:rsid w:val="00D44159"/>
    <w:rsid w:val="00D44210"/>
    <w:rsid w:val="00D450B3"/>
    <w:rsid w:val="00D4579B"/>
    <w:rsid w:val="00D461D1"/>
    <w:rsid w:val="00D466ED"/>
    <w:rsid w:val="00D50815"/>
    <w:rsid w:val="00D51AF2"/>
    <w:rsid w:val="00D52108"/>
    <w:rsid w:val="00D527AD"/>
    <w:rsid w:val="00D54187"/>
    <w:rsid w:val="00D5425F"/>
    <w:rsid w:val="00D56DF6"/>
    <w:rsid w:val="00D57A75"/>
    <w:rsid w:val="00D60EF9"/>
    <w:rsid w:val="00D6124A"/>
    <w:rsid w:val="00D621D0"/>
    <w:rsid w:val="00D622A0"/>
    <w:rsid w:val="00D623A3"/>
    <w:rsid w:val="00D629C2"/>
    <w:rsid w:val="00D6728C"/>
    <w:rsid w:val="00D67808"/>
    <w:rsid w:val="00D70E35"/>
    <w:rsid w:val="00D71896"/>
    <w:rsid w:val="00D7328F"/>
    <w:rsid w:val="00D74722"/>
    <w:rsid w:val="00D76219"/>
    <w:rsid w:val="00D7642C"/>
    <w:rsid w:val="00D767AA"/>
    <w:rsid w:val="00D77484"/>
    <w:rsid w:val="00D80554"/>
    <w:rsid w:val="00D818F2"/>
    <w:rsid w:val="00D848A5"/>
    <w:rsid w:val="00D855D6"/>
    <w:rsid w:val="00D8576E"/>
    <w:rsid w:val="00D858BD"/>
    <w:rsid w:val="00D85C3B"/>
    <w:rsid w:val="00D86386"/>
    <w:rsid w:val="00D86641"/>
    <w:rsid w:val="00D86D86"/>
    <w:rsid w:val="00D87592"/>
    <w:rsid w:val="00D90D8F"/>
    <w:rsid w:val="00D9107C"/>
    <w:rsid w:val="00D91BC9"/>
    <w:rsid w:val="00D95E28"/>
    <w:rsid w:val="00DA1274"/>
    <w:rsid w:val="00DA15D5"/>
    <w:rsid w:val="00DA1622"/>
    <w:rsid w:val="00DA2481"/>
    <w:rsid w:val="00DA3130"/>
    <w:rsid w:val="00DA33F4"/>
    <w:rsid w:val="00DA38ED"/>
    <w:rsid w:val="00DA50B0"/>
    <w:rsid w:val="00DA5465"/>
    <w:rsid w:val="00DA5777"/>
    <w:rsid w:val="00DA6230"/>
    <w:rsid w:val="00DA66A9"/>
    <w:rsid w:val="00DA6ADE"/>
    <w:rsid w:val="00DA7D8F"/>
    <w:rsid w:val="00DB019C"/>
    <w:rsid w:val="00DB02B4"/>
    <w:rsid w:val="00DB2E1A"/>
    <w:rsid w:val="00DB32B0"/>
    <w:rsid w:val="00DB3734"/>
    <w:rsid w:val="00DB39BF"/>
    <w:rsid w:val="00DB4933"/>
    <w:rsid w:val="00DB57CD"/>
    <w:rsid w:val="00DB6314"/>
    <w:rsid w:val="00DB72A3"/>
    <w:rsid w:val="00DB7389"/>
    <w:rsid w:val="00DB7EB8"/>
    <w:rsid w:val="00DC0559"/>
    <w:rsid w:val="00DC1223"/>
    <w:rsid w:val="00DC373E"/>
    <w:rsid w:val="00DC4554"/>
    <w:rsid w:val="00DC6F28"/>
    <w:rsid w:val="00DC6F7E"/>
    <w:rsid w:val="00DC77C0"/>
    <w:rsid w:val="00DD01B2"/>
    <w:rsid w:val="00DD0FBC"/>
    <w:rsid w:val="00DD2789"/>
    <w:rsid w:val="00DD3A11"/>
    <w:rsid w:val="00DD3C7C"/>
    <w:rsid w:val="00DD414F"/>
    <w:rsid w:val="00DD4649"/>
    <w:rsid w:val="00DD47E6"/>
    <w:rsid w:val="00DD4D0B"/>
    <w:rsid w:val="00DD7568"/>
    <w:rsid w:val="00DE3436"/>
    <w:rsid w:val="00DE3756"/>
    <w:rsid w:val="00DE384F"/>
    <w:rsid w:val="00DE3898"/>
    <w:rsid w:val="00DE567D"/>
    <w:rsid w:val="00DE5DD2"/>
    <w:rsid w:val="00DE5E93"/>
    <w:rsid w:val="00DE620C"/>
    <w:rsid w:val="00DE6CCB"/>
    <w:rsid w:val="00DE7058"/>
    <w:rsid w:val="00DE711A"/>
    <w:rsid w:val="00DE767C"/>
    <w:rsid w:val="00DE7E65"/>
    <w:rsid w:val="00DF03C3"/>
    <w:rsid w:val="00DF1F81"/>
    <w:rsid w:val="00DF2777"/>
    <w:rsid w:val="00DF2A83"/>
    <w:rsid w:val="00DF5DA1"/>
    <w:rsid w:val="00DF74DB"/>
    <w:rsid w:val="00DF7FE2"/>
    <w:rsid w:val="00E002C3"/>
    <w:rsid w:val="00E016C5"/>
    <w:rsid w:val="00E0205E"/>
    <w:rsid w:val="00E02AFC"/>
    <w:rsid w:val="00E03994"/>
    <w:rsid w:val="00E03F23"/>
    <w:rsid w:val="00E044DB"/>
    <w:rsid w:val="00E04FF3"/>
    <w:rsid w:val="00E06225"/>
    <w:rsid w:val="00E127ED"/>
    <w:rsid w:val="00E13367"/>
    <w:rsid w:val="00E14A0D"/>
    <w:rsid w:val="00E14A71"/>
    <w:rsid w:val="00E16BC6"/>
    <w:rsid w:val="00E17E8A"/>
    <w:rsid w:val="00E20B34"/>
    <w:rsid w:val="00E2101B"/>
    <w:rsid w:val="00E226B0"/>
    <w:rsid w:val="00E22A0C"/>
    <w:rsid w:val="00E23729"/>
    <w:rsid w:val="00E24F01"/>
    <w:rsid w:val="00E25E10"/>
    <w:rsid w:val="00E260EC"/>
    <w:rsid w:val="00E26295"/>
    <w:rsid w:val="00E26430"/>
    <w:rsid w:val="00E2714A"/>
    <w:rsid w:val="00E27783"/>
    <w:rsid w:val="00E27A50"/>
    <w:rsid w:val="00E27AA4"/>
    <w:rsid w:val="00E30B2D"/>
    <w:rsid w:val="00E3119A"/>
    <w:rsid w:val="00E324A9"/>
    <w:rsid w:val="00E32EB3"/>
    <w:rsid w:val="00E3406E"/>
    <w:rsid w:val="00E346B9"/>
    <w:rsid w:val="00E3550E"/>
    <w:rsid w:val="00E373B8"/>
    <w:rsid w:val="00E37DBF"/>
    <w:rsid w:val="00E37DD6"/>
    <w:rsid w:val="00E42CB7"/>
    <w:rsid w:val="00E434E8"/>
    <w:rsid w:val="00E43679"/>
    <w:rsid w:val="00E43AC2"/>
    <w:rsid w:val="00E4423A"/>
    <w:rsid w:val="00E448CE"/>
    <w:rsid w:val="00E44E49"/>
    <w:rsid w:val="00E45014"/>
    <w:rsid w:val="00E46B11"/>
    <w:rsid w:val="00E47577"/>
    <w:rsid w:val="00E47BB8"/>
    <w:rsid w:val="00E5196F"/>
    <w:rsid w:val="00E5320A"/>
    <w:rsid w:val="00E537F7"/>
    <w:rsid w:val="00E53C67"/>
    <w:rsid w:val="00E53F34"/>
    <w:rsid w:val="00E54806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652A"/>
    <w:rsid w:val="00E668A0"/>
    <w:rsid w:val="00E7050E"/>
    <w:rsid w:val="00E70AE9"/>
    <w:rsid w:val="00E70E8D"/>
    <w:rsid w:val="00E711BE"/>
    <w:rsid w:val="00E71CB1"/>
    <w:rsid w:val="00E7208D"/>
    <w:rsid w:val="00E7253F"/>
    <w:rsid w:val="00E73515"/>
    <w:rsid w:val="00E74187"/>
    <w:rsid w:val="00E74539"/>
    <w:rsid w:val="00E81D71"/>
    <w:rsid w:val="00E82323"/>
    <w:rsid w:val="00E838E6"/>
    <w:rsid w:val="00E83BAC"/>
    <w:rsid w:val="00E8734E"/>
    <w:rsid w:val="00E91B77"/>
    <w:rsid w:val="00E938A6"/>
    <w:rsid w:val="00E95A92"/>
    <w:rsid w:val="00E95D02"/>
    <w:rsid w:val="00E97B09"/>
    <w:rsid w:val="00EA0050"/>
    <w:rsid w:val="00EA0F3A"/>
    <w:rsid w:val="00EA3E32"/>
    <w:rsid w:val="00EA48C7"/>
    <w:rsid w:val="00EA4955"/>
    <w:rsid w:val="00EA4A34"/>
    <w:rsid w:val="00EA4C40"/>
    <w:rsid w:val="00EA5625"/>
    <w:rsid w:val="00EB0089"/>
    <w:rsid w:val="00EB02D9"/>
    <w:rsid w:val="00EB08F5"/>
    <w:rsid w:val="00EB11E8"/>
    <w:rsid w:val="00EB38AC"/>
    <w:rsid w:val="00EB4749"/>
    <w:rsid w:val="00EB4B43"/>
    <w:rsid w:val="00EB4FAE"/>
    <w:rsid w:val="00EB5285"/>
    <w:rsid w:val="00EB5847"/>
    <w:rsid w:val="00EC04BE"/>
    <w:rsid w:val="00EC0ACF"/>
    <w:rsid w:val="00EC1221"/>
    <w:rsid w:val="00EC23D0"/>
    <w:rsid w:val="00EC537B"/>
    <w:rsid w:val="00EC5487"/>
    <w:rsid w:val="00EC587C"/>
    <w:rsid w:val="00EC58B5"/>
    <w:rsid w:val="00EC7A42"/>
    <w:rsid w:val="00ED111D"/>
    <w:rsid w:val="00ED1C57"/>
    <w:rsid w:val="00ED27B1"/>
    <w:rsid w:val="00ED2A6A"/>
    <w:rsid w:val="00ED31A6"/>
    <w:rsid w:val="00ED497F"/>
    <w:rsid w:val="00ED505D"/>
    <w:rsid w:val="00ED5FAC"/>
    <w:rsid w:val="00ED61B9"/>
    <w:rsid w:val="00ED695D"/>
    <w:rsid w:val="00ED79B6"/>
    <w:rsid w:val="00ED7FB0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0BA3"/>
    <w:rsid w:val="00EF1BA5"/>
    <w:rsid w:val="00EF2115"/>
    <w:rsid w:val="00EF460D"/>
    <w:rsid w:val="00EF7A2E"/>
    <w:rsid w:val="00EF7F93"/>
    <w:rsid w:val="00EF7FDE"/>
    <w:rsid w:val="00F02F1A"/>
    <w:rsid w:val="00F034E6"/>
    <w:rsid w:val="00F052B8"/>
    <w:rsid w:val="00F05C37"/>
    <w:rsid w:val="00F066DE"/>
    <w:rsid w:val="00F06BE0"/>
    <w:rsid w:val="00F0794E"/>
    <w:rsid w:val="00F07C65"/>
    <w:rsid w:val="00F101A5"/>
    <w:rsid w:val="00F1120F"/>
    <w:rsid w:val="00F113C3"/>
    <w:rsid w:val="00F11738"/>
    <w:rsid w:val="00F11814"/>
    <w:rsid w:val="00F121CB"/>
    <w:rsid w:val="00F12AB9"/>
    <w:rsid w:val="00F155E8"/>
    <w:rsid w:val="00F16679"/>
    <w:rsid w:val="00F170F4"/>
    <w:rsid w:val="00F17167"/>
    <w:rsid w:val="00F17383"/>
    <w:rsid w:val="00F21527"/>
    <w:rsid w:val="00F22DA6"/>
    <w:rsid w:val="00F24675"/>
    <w:rsid w:val="00F24D4F"/>
    <w:rsid w:val="00F26828"/>
    <w:rsid w:val="00F277EF"/>
    <w:rsid w:val="00F27DCD"/>
    <w:rsid w:val="00F312EB"/>
    <w:rsid w:val="00F313DD"/>
    <w:rsid w:val="00F3178C"/>
    <w:rsid w:val="00F35AB2"/>
    <w:rsid w:val="00F372B7"/>
    <w:rsid w:val="00F37AE1"/>
    <w:rsid w:val="00F37AFA"/>
    <w:rsid w:val="00F40379"/>
    <w:rsid w:val="00F40A96"/>
    <w:rsid w:val="00F40D17"/>
    <w:rsid w:val="00F40E1E"/>
    <w:rsid w:val="00F417B8"/>
    <w:rsid w:val="00F41D8F"/>
    <w:rsid w:val="00F41EBA"/>
    <w:rsid w:val="00F427A7"/>
    <w:rsid w:val="00F42DDF"/>
    <w:rsid w:val="00F44C30"/>
    <w:rsid w:val="00F46DC5"/>
    <w:rsid w:val="00F50FFA"/>
    <w:rsid w:val="00F5176E"/>
    <w:rsid w:val="00F51C56"/>
    <w:rsid w:val="00F5342E"/>
    <w:rsid w:val="00F546E7"/>
    <w:rsid w:val="00F54E02"/>
    <w:rsid w:val="00F54F27"/>
    <w:rsid w:val="00F54FCE"/>
    <w:rsid w:val="00F57C81"/>
    <w:rsid w:val="00F57D18"/>
    <w:rsid w:val="00F61FD2"/>
    <w:rsid w:val="00F62999"/>
    <w:rsid w:val="00F635E0"/>
    <w:rsid w:val="00F64C53"/>
    <w:rsid w:val="00F66526"/>
    <w:rsid w:val="00F666D5"/>
    <w:rsid w:val="00F709B1"/>
    <w:rsid w:val="00F72870"/>
    <w:rsid w:val="00F74067"/>
    <w:rsid w:val="00F74FF8"/>
    <w:rsid w:val="00F7610B"/>
    <w:rsid w:val="00F763E9"/>
    <w:rsid w:val="00F77336"/>
    <w:rsid w:val="00F777AB"/>
    <w:rsid w:val="00F77C2D"/>
    <w:rsid w:val="00F77C5B"/>
    <w:rsid w:val="00F80884"/>
    <w:rsid w:val="00F80D66"/>
    <w:rsid w:val="00F828A4"/>
    <w:rsid w:val="00F852D4"/>
    <w:rsid w:val="00F85325"/>
    <w:rsid w:val="00F85984"/>
    <w:rsid w:val="00F86308"/>
    <w:rsid w:val="00F8680D"/>
    <w:rsid w:val="00F8698B"/>
    <w:rsid w:val="00F869B1"/>
    <w:rsid w:val="00F9027C"/>
    <w:rsid w:val="00F90759"/>
    <w:rsid w:val="00F90D40"/>
    <w:rsid w:val="00F91BE9"/>
    <w:rsid w:val="00F91C30"/>
    <w:rsid w:val="00F91D1E"/>
    <w:rsid w:val="00F91DAB"/>
    <w:rsid w:val="00F94870"/>
    <w:rsid w:val="00F95043"/>
    <w:rsid w:val="00F95A67"/>
    <w:rsid w:val="00F95DCC"/>
    <w:rsid w:val="00F97F23"/>
    <w:rsid w:val="00FA06BF"/>
    <w:rsid w:val="00FA0C73"/>
    <w:rsid w:val="00FA134B"/>
    <w:rsid w:val="00FA174D"/>
    <w:rsid w:val="00FA1F2D"/>
    <w:rsid w:val="00FA2511"/>
    <w:rsid w:val="00FA270C"/>
    <w:rsid w:val="00FA3477"/>
    <w:rsid w:val="00FA500D"/>
    <w:rsid w:val="00FA6592"/>
    <w:rsid w:val="00FA68CA"/>
    <w:rsid w:val="00FA7BA5"/>
    <w:rsid w:val="00FB195A"/>
    <w:rsid w:val="00FB2152"/>
    <w:rsid w:val="00FB2254"/>
    <w:rsid w:val="00FB2A01"/>
    <w:rsid w:val="00FB31FC"/>
    <w:rsid w:val="00FB441C"/>
    <w:rsid w:val="00FB4B9F"/>
    <w:rsid w:val="00FB5889"/>
    <w:rsid w:val="00FB659D"/>
    <w:rsid w:val="00FB6B83"/>
    <w:rsid w:val="00FC1128"/>
    <w:rsid w:val="00FC1E71"/>
    <w:rsid w:val="00FC272A"/>
    <w:rsid w:val="00FC2A7A"/>
    <w:rsid w:val="00FC36B2"/>
    <w:rsid w:val="00FC407B"/>
    <w:rsid w:val="00FC4E3B"/>
    <w:rsid w:val="00FC4EFC"/>
    <w:rsid w:val="00FC54C5"/>
    <w:rsid w:val="00FD1BB1"/>
    <w:rsid w:val="00FD271D"/>
    <w:rsid w:val="00FD2CDE"/>
    <w:rsid w:val="00FD359F"/>
    <w:rsid w:val="00FD51FC"/>
    <w:rsid w:val="00FD587B"/>
    <w:rsid w:val="00FD5B63"/>
    <w:rsid w:val="00FD5F98"/>
    <w:rsid w:val="00FD6375"/>
    <w:rsid w:val="00FE013A"/>
    <w:rsid w:val="00FE1117"/>
    <w:rsid w:val="00FE19E9"/>
    <w:rsid w:val="00FE257D"/>
    <w:rsid w:val="00FE3E99"/>
    <w:rsid w:val="00FE6C5C"/>
    <w:rsid w:val="00FF0F3C"/>
    <w:rsid w:val="00FF2299"/>
    <w:rsid w:val="00FF32B9"/>
    <w:rsid w:val="00FF3410"/>
    <w:rsid w:val="00FF370A"/>
    <w:rsid w:val="00FF39BD"/>
    <w:rsid w:val="00FF7B94"/>
    <w:rsid w:val="00FF7F12"/>
    <w:rsid w:val="0F0DB997"/>
    <w:rsid w:val="1C07F584"/>
    <w:rsid w:val="3873801D"/>
    <w:rsid w:val="396CDCB9"/>
    <w:rsid w:val="3B6FAC84"/>
    <w:rsid w:val="40996711"/>
    <w:rsid w:val="40D24EE6"/>
    <w:rsid w:val="4F435BC5"/>
    <w:rsid w:val="52119B95"/>
    <w:rsid w:val="64B3B9C5"/>
    <w:rsid w:val="6A1D9C6B"/>
    <w:rsid w:val="6EACE9F2"/>
    <w:rsid w:val="7AE99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95F2A"/>
  <w15:docId w15:val="{37C20165-95B1-48C0-98EC-A6C06C0A757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Liberation Serif" w:hAnsi="Liberation Serif" w:eastAsia="SimSun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uiPriority="0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237BAB"/>
    <w:pPr>
      <w:suppressAutoHyphens/>
      <w:autoSpaceDE w:val="0"/>
      <w:spacing w:before="60" w:after="60"/>
      <w:jc w:val="both"/>
    </w:pPr>
    <w:rPr>
      <w:rFonts w:ascii="Arial" w:hAnsi="Arial" w:eastAsia="Tw Cen MT" w:cs="Tw Cen MT"/>
      <w:sz w:val="22"/>
      <w:lang w:eastAsia="it-IT"/>
    </w:rPr>
  </w:style>
  <w:style w:type="paragraph" w:styleId="Titolo1">
    <w:name w:val="heading 1"/>
    <w:basedOn w:val="Normale"/>
    <w:next w:val="Normale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hAnsi="Cambria" w:eastAsia="Times New Roman" w:cs="Cambria"/>
      <w:bCs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/>
      <w:outlineLvl w:val="4"/>
    </w:pPr>
    <w:rPr>
      <w:rFonts w:ascii="Cambria" w:hAnsi="Cambria" w:eastAsia="Times New Roman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hAnsi="Cambria" w:eastAsia="Times New Roman" w:cs="Cambria"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/>
      <w:outlineLvl w:val="6"/>
    </w:pPr>
    <w:rPr>
      <w:rFonts w:ascii="Cambria" w:hAnsi="Cambria" w:eastAsia="Times New Roman" w:cs="Cambria"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/>
      <w:outlineLvl w:val="7"/>
    </w:pPr>
    <w:rPr>
      <w:rFonts w:ascii="Cambria" w:hAnsi="Cambria" w:eastAsia="Times New Roman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/>
      <w:outlineLvl w:val="8"/>
    </w:pPr>
    <w:rPr>
      <w:rFonts w:ascii="Cambria" w:hAnsi="Cambria" w:eastAsia="Times New Roman" w:cs="Cambria"/>
      <w:iCs/>
      <w:color w:val="404040"/>
      <w:sz w:val="20"/>
      <w:szCs w:val="20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numbering" w:styleId="WWOutlineListStyle32" w:customStyle="1">
    <w:name w:val="WW_OutlineListStyle_32"/>
    <w:basedOn w:val="Nessunelenco"/>
    <w:pPr>
      <w:numPr>
        <w:numId w:val="1"/>
      </w:numPr>
    </w:pPr>
  </w:style>
  <w:style w:type="character" w:styleId="Carpredefinitoparagrafo1" w:customStyle="1">
    <w:name w:val="Car. predefinito paragrafo1"/>
  </w:style>
  <w:style w:type="character" w:styleId="TestonotaapidipaginaCarattere" w:customStyle="1">
    <w:name w:val="Testo nota a piè di pagina Carattere"/>
    <w:uiPriority w:val="99"/>
    <w:rPr>
      <w:rFonts w:ascii="Times New Roman" w:hAnsi="Times New Roman" w:eastAsia="Times New Roman" w:cs="Times New Roman"/>
      <w:i/>
      <w:sz w:val="20"/>
      <w:szCs w:val="20"/>
      <w:lang w:eastAsia="it-IT"/>
    </w:rPr>
  </w:style>
  <w:style w:type="paragraph" w:styleId="Standard" w:customStyle="1">
    <w:name w:val="Standard"/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S Mincho" w:cs="Tahoma"/>
      <w:sz w:val="28"/>
      <w:szCs w:val="28"/>
    </w:rPr>
  </w:style>
  <w:style w:type="paragraph" w:styleId="Textbody" w:customStyle="1">
    <w:name w:val="Text body"/>
    <w:basedOn w:val="Standard"/>
    <w:pPr>
      <w:spacing w:after="140" w:line="288" w:lineRule="auto"/>
    </w:pPr>
  </w:style>
  <w:style w:type="paragraph" w:styleId="Paragrafoelenco">
    <w:name w:val="List Paragraph"/>
    <w:basedOn w:val="Normale"/>
    <w:qFormat/>
    <w:pPr>
      <w:numPr>
        <w:numId w:val="34"/>
      </w:numPr>
      <w:spacing w:before="120" w:after="200" w:line="300" w:lineRule="exact"/>
    </w:pPr>
  </w:style>
  <w:style w:type="paragraph" w:styleId="Testonotaapidipagina">
    <w:name w:val="footnote text"/>
    <w:basedOn w:val="Normale"/>
    <w:uiPriority w:val="99"/>
    <w:rPr>
      <w:rFonts w:ascii="Times New Roman" w:hAnsi="Times New Roman" w:eastAsia="Times New Roman" w:cs="Times New Roman"/>
      <w:sz w:val="20"/>
      <w:szCs w:val="20"/>
    </w:rPr>
  </w:style>
  <w:style w:type="paragraph" w:styleId="Testofumetto">
    <w:name w:val="Balloon Text"/>
    <w:basedOn w:val="Normale"/>
    <w:rPr>
      <w:rFonts w:ascii="Segoe UI" w:hAnsi="Segoe UI" w:eastAsia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/>
    </w:pPr>
    <w:rPr>
      <w:rFonts w:ascii="Times New Roman" w:hAnsi="Times New Roman" w:eastAsia="Times New Roman"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hAnsi="Cambria" w:eastAsia="Times New Roman" w:cs="Cambria"/>
      <w:b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jc w:val="left"/>
    </w:pPr>
    <w:rPr>
      <w:rFonts w:cs="Calibri"/>
      <w:iCs/>
      <w:sz w:val="20"/>
      <w:szCs w:val="20"/>
    </w:rPr>
  </w:style>
  <w:style w:type="paragraph" w:styleId="Testonormale">
    <w:name w:val="Plain Text"/>
    <w:basedOn w:val="Normale"/>
    <w:pPr>
      <w:jc w:val="left"/>
    </w:pPr>
    <w:rPr>
      <w:rFonts w:ascii="Calibri" w:hAnsi="Calibri" w:eastAsia="Calibri" w:cs="Calibri"/>
      <w:szCs w:val="21"/>
    </w:rPr>
  </w:style>
  <w:style w:type="paragraph" w:styleId="Default" w:customStyle="1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rPr>
      <w:sz w:val="20"/>
      <w:szCs w:val="20"/>
    </w:rPr>
  </w:style>
  <w:style w:type="paragraph" w:styleId="Appendice1" w:customStyle="1">
    <w:name w:val="Appendice 1"/>
    <w:basedOn w:val="Titolo1"/>
    <w:pPr>
      <w:ind w:left="0" w:firstLine="0"/>
    </w:pPr>
  </w:style>
  <w:style w:type="paragraph" w:styleId="Appendice2" w:customStyle="1">
    <w:name w:val="Appendice 2"/>
    <w:basedOn w:val="Titolo2"/>
    <w:pPr>
      <w:numPr>
        <w:numId w:val="32"/>
      </w:numPr>
      <w:spacing w:before="0"/>
      <w:jc w:val="left"/>
    </w:pPr>
  </w:style>
  <w:style w:type="paragraph" w:styleId="App1" w:customStyle="1">
    <w:name w:val="App 1"/>
    <w:basedOn w:val="Titolo1"/>
    <w:next w:val="Normale"/>
  </w:style>
  <w:style w:type="paragraph" w:styleId="App2" w:customStyle="1">
    <w:name w:val="App 2"/>
    <w:basedOn w:val="Titolo2"/>
    <w:next w:val="Normale"/>
    <w:pPr>
      <w:numPr>
        <w:numId w:val="33"/>
      </w:numPr>
      <w:spacing w:before="0"/>
      <w:jc w:val="left"/>
    </w:pPr>
  </w:style>
  <w:style w:type="paragraph" w:styleId="App3" w:customStyle="1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eastAsia="Times New Roman" w:cs="Courier New"/>
      <w:sz w:val="20"/>
      <w:szCs w:val="20"/>
    </w:rPr>
  </w:style>
  <w:style w:type="paragraph" w:styleId="Titolocentratotabellafiguragrafico" w:customStyle="1">
    <w:name w:val="Titolo centrato_tabella_figura_grafico"/>
    <w:basedOn w:val="Normale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styleId="Corpodeltesto21" w:customStyle="1">
    <w:name w:val="Corpo del testo 21"/>
    <w:basedOn w:val="Normale"/>
    <w:pPr>
      <w:jc w:val="left"/>
    </w:pPr>
    <w:rPr>
      <w:rFonts w:ascii="Times New Roman" w:hAnsi="Times New Roman" w:eastAsia="Times New Roman" w:cs="Times New Roman"/>
      <w:sz w:val="20"/>
      <w:szCs w:val="20"/>
      <w:lang w:eastAsia="ar-SA"/>
    </w:rPr>
  </w:style>
  <w:style w:type="paragraph" w:styleId="StileFigura" w:customStyle="1">
    <w:name w:val="Stile Figura"/>
    <w:basedOn w:val="Normale"/>
    <w:autoRedefine/>
    <w:pPr>
      <w:keepLines/>
      <w:tabs>
        <w:tab w:val="left" w:pos="5040"/>
      </w:tabs>
      <w:jc w:val="center"/>
    </w:pPr>
    <w:rPr>
      <w:rFonts w:ascii="Calibri" w:hAnsi="Calibri" w:eastAsia="Times New Roman" w:cs="Calibri"/>
      <w:sz w:val="18"/>
      <w:szCs w:val="20"/>
      <w:lang w:val="en-US"/>
    </w:rPr>
  </w:style>
  <w:style w:type="paragraph" w:styleId="CHIETITesto" w:customStyle="1">
    <w:name w:val="CHIETI Testo"/>
    <w:basedOn w:val="Normale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styleId="CHIETITesto1" w:customStyle="1">
    <w:name w:val="CHIETI Testo1"/>
    <w:basedOn w:val="Normale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ind w:left="472"/>
    </w:pPr>
    <w:rPr>
      <w:rFonts w:ascii="Calibri" w:hAnsi="Calibri" w:eastAsia="Calibri" w:cs="Calibri"/>
      <w:lang w:val="en-US"/>
    </w:rPr>
  </w:style>
  <w:style w:type="paragraph" w:styleId="TableParagraph" w:customStyle="1">
    <w:name w:val="Table Paragraph"/>
    <w:basedOn w:val="Normale"/>
    <w:pPr>
      <w:widowControl w:val="0"/>
      <w:spacing w:line="288" w:lineRule="exact"/>
      <w:ind w:left="67"/>
      <w:jc w:val="left"/>
    </w:pPr>
    <w:rPr>
      <w:rFonts w:ascii="Calibri" w:hAnsi="Calibri" w:eastAsia="Calibri" w:cs="Calibri"/>
      <w:lang w:val="en-US"/>
    </w:rPr>
  </w:style>
  <w:style w:type="paragraph" w:styleId="TableContents" w:customStyle="1">
    <w:name w:val="Table Contents"/>
    <w:basedOn w:val="Standard"/>
    <w:pPr>
      <w:suppressLineNumbers/>
    </w:pPr>
  </w:style>
  <w:style w:type="paragraph" w:styleId="Elenco">
    <w:name w:val="List"/>
    <w:basedOn w:val="Textbody"/>
  </w:style>
  <w:style w:type="paragraph" w:styleId="Index" w:customStyle="1">
    <w:name w:val="Index"/>
    <w:basedOn w:val="Standard"/>
    <w:pPr>
      <w:suppressLineNumbers/>
    </w:pPr>
  </w:style>
  <w:style w:type="paragraph" w:styleId="ContentsHeading" w:customStyle="1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styleId="Footnote" w:customStyle="1">
    <w:name w:val="Footnote"/>
    <w:basedOn w:val="Standard"/>
  </w:style>
  <w:style w:type="character" w:styleId="FootnoteTextChar" w:customStyle="1">
    <w:name w:val="Footnote Text Char"/>
    <w:basedOn w:val="Carpredefinitoparagrafo"/>
    <w:rPr>
      <w:rFonts w:ascii="Times New Roman" w:hAnsi="Times New Roman" w:eastAsia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styleId="BalloonTextChar" w:customStyle="1">
    <w:name w:val="Balloon Text Char"/>
    <w:basedOn w:val="Carpredefinitoparagrafo"/>
    <w:rPr>
      <w:rFonts w:ascii="Tahoma" w:hAnsi="Tahoma" w:eastAsia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styleId="Heading1Char" w:customStyle="1">
    <w:name w:val="Heading 1 Char"/>
    <w:basedOn w:val="Carpredefinitoparagrafo"/>
    <w:rPr>
      <w:rFonts w:ascii="Tw Cen MT" w:hAnsi="Tw Cen MT" w:eastAsia="Times New Roman" w:cs="Times New Roman"/>
      <w:b/>
      <w:bCs/>
      <w:color w:val="92D050"/>
      <w:sz w:val="32"/>
      <w:szCs w:val="28"/>
    </w:rPr>
  </w:style>
  <w:style w:type="character" w:styleId="Heading2Char" w:customStyle="1">
    <w:name w:val="Heading 2 Char"/>
    <w:basedOn w:val="Carpredefinitoparagrafo"/>
    <w:rPr>
      <w:rFonts w:ascii="Cambria" w:hAnsi="Cambria" w:eastAsia="Times New Roman" w:cs="Times New Roman"/>
      <w:b/>
      <w:bCs/>
      <w:color w:val="4F81BD"/>
      <w:sz w:val="26"/>
      <w:szCs w:val="26"/>
    </w:rPr>
  </w:style>
  <w:style w:type="character" w:styleId="Heading3Char" w:customStyle="1">
    <w:name w:val="Heading 3 Char"/>
    <w:basedOn w:val="Carpredefinitoparagrafo"/>
    <w:rPr>
      <w:rFonts w:ascii="Tw Cen MT" w:hAnsi="Tw Cen MT" w:eastAsia="Times New Roman" w:cs="Times New Roman"/>
      <w:b/>
      <w:bCs/>
      <w:iCs/>
      <w:sz w:val="28"/>
    </w:rPr>
  </w:style>
  <w:style w:type="character" w:styleId="Heading4Char" w:customStyle="1">
    <w:name w:val="Heading 4 Char"/>
    <w:basedOn w:val="Carpredefinitoparagrafo"/>
    <w:rPr>
      <w:rFonts w:ascii="Cambria" w:hAnsi="Cambria" w:eastAsia="Times New Roman" w:cs="Times New Roman"/>
      <w:bCs/>
      <w:i/>
      <w:iCs/>
      <w:color w:val="000000"/>
      <w:u w:val="single"/>
    </w:rPr>
  </w:style>
  <w:style w:type="character" w:styleId="Heading5Char" w:customStyle="1">
    <w:name w:val="Heading 5 Char"/>
    <w:basedOn w:val="Carpredefinitoparagrafo"/>
    <w:rPr>
      <w:rFonts w:ascii="Cambria" w:hAnsi="Cambria" w:eastAsia="Times New Roman" w:cs="Times New Roman"/>
      <w:color w:val="243F60"/>
      <w:u w:val="single"/>
    </w:rPr>
  </w:style>
  <w:style w:type="character" w:styleId="Heading6Char" w:customStyle="1">
    <w:name w:val="Heading 6 Char"/>
    <w:basedOn w:val="Carpredefinitoparagrafo"/>
    <w:rPr>
      <w:rFonts w:ascii="Cambria" w:hAnsi="Cambria" w:eastAsia="Times New Roman" w:cs="Times New Roman"/>
      <w:i/>
      <w:iCs/>
      <w:color w:val="243F60"/>
    </w:rPr>
  </w:style>
  <w:style w:type="character" w:styleId="Heading7Char" w:customStyle="1">
    <w:name w:val="Heading 7 Char"/>
    <w:basedOn w:val="Carpredefinitoparagrafo"/>
    <w:rPr>
      <w:rFonts w:ascii="Cambria" w:hAnsi="Cambria" w:eastAsia="Times New Roman" w:cs="Times New Roman"/>
      <w:i/>
      <w:iCs/>
      <w:color w:val="404040"/>
    </w:rPr>
  </w:style>
  <w:style w:type="character" w:styleId="Heading8Char" w:customStyle="1">
    <w:name w:val="Heading 8 Char"/>
    <w:basedOn w:val="Carpredefinitoparagrafo"/>
    <w:rPr>
      <w:rFonts w:ascii="Cambria" w:hAnsi="Cambria" w:eastAsia="Times New Roman" w:cs="Times New Roman"/>
      <w:color w:val="404040"/>
      <w:sz w:val="20"/>
      <w:szCs w:val="20"/>
    </w:rPr>
  </w:style>
  <w:style w:type="character" w:styleId="Heading9Char" w:customStyle="1">
    <w:name w:val="Heading 9 Char"/>
    <w:basedOn w:val="Carpredefinitoparagrafo"/>
    <w:rPr>
      <w:rFonts w:ascii="Cambria" w:hAnsi="Cambria" w:eastAsia="Times New Roman" w:cs="Times New Roman"/>
      <w:i/>
      <w:iCs/>
      <w:color w:val="404040"/>
      <w:sz w:val="20"/>
      <w:szCs w:val="20"/>
    </w:rPr>
  </w:style>
  <w:style w:type="character" w:styleId="HeaderChar" w:customStyle="1">
    <w:name w:val="Header Char"/>
    <w:basedOn w:val="Carpredefinitoparagrafo"/>
  </w:style>
  <w:style w:type="character" w:styleId="FooterChar" w:customStyle="1">
    <w:name w:val="Footer Char"/>
    <w:basedOn w:val="Carpredefinitoparagrafo"/>
  </w:style>
  <w:style w:type="character" w:styleId="longtext" w:customStyle="1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styleId="CommentTextChar" w:customStyle="1">
    <w:name w:val="Comment Text Char"/>
    <w:basedOn w:val="Carpredefinitoparagrafo"/>
    <w:rPr>
      <w:sz w:val="20"/>
      <w:szCs w:val="20"/>
    </w:rPr>
  </w:style>
  <w:style w:type="character" w:styleId="CommentSubjectChar" w:customStyle="1">
    <w:name w:val="Comment Subject Char"/>
    <w:basedOn w:val="CommentTextChar"/>
    <w:rPr>
      <w:b/>
      <w:bCs/>
      <w:sz w:val="20"/>
      <w:szCs w:val="20"/>
    </w:rPr>
  </w:style>
  <w:style w:type="character" w:styleId="corsivo" w:customStyle="1">
    <w:name w:val="corsivo"/>
    <w:basedOn w:val="Carpredefinitoparagrafo"/>
  </w:style>
  <w:style w:type="character" w:styleId="SubtitleChar" w:customStyle="1">
    <w:name w:val="Subtitle Char"/>
    <w:basedOn w:val="Carpredefinitoparagrafo"/>
    <w:rPr>
      <w:rFonts w:ascii="Cambria" w:hAnsi="Cambria" w:eastAsia="Times New Roman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styleId="PlainTextChar" w:customStyle="1">
    <w:name w:val="Plain Text Char"/>
    <w:basedOn w:val="Carpredefinitoparagrafo"/>
    <w:rPr>
      <w:rFonts w:ascii="Calibri" w:hAnsi="Calibri" w:eastAsia="Calibri" w:cs="Calibri"/>
      <w:szCs w:val="21"/>
    </w:rPr>
  </w:style>
  <w:style w:type="character" w:styleId="EndnoteTextChar" w:customStyle="1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rPr>
      <w:b/>
      <w:bCs/>
    </w:rPr>
  </w:style>
  <w:style w:type="character" w:styleId="st" w:customStyle="1">
    <w:name w:val="st"/>
    <w:basedOn w:val="Carpredefinitoparagrafo"/>
  </w:style>
  <w:style w:type="character" w:styleId="apple-converted-space" w:customStyle="1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styleId="Appendice1Char" w:customStyle="1">
    <w:name w:val="Appendice 1 Char"/>
    <w:basedOn w:val="Heading1Char"/>
    <w:rPr>
      <w:rFonts w:ascii="Cambria" w:hAnsi="Cambria" w:eastAsia="Times New Roman" w:cs="Times New Roman"/>
      <w:b/>
      <w:bCs/>
      <w:color w:val="365F91"/>
      <w:sz w:val="28"/>
      <w:szCs w:val="28"/>
    </w:rPr>
  </w:style>
  <w:style w:type="character" w:styleId="Appendice2Char" w:customStyle="1">
    <w:name w:val="Appendice 2 Char"/>
    <w:basedOn w:val="Heading2Char"/>
    <w:rPr>
      <w:rFonts w:ascii="Cambria" w:hAnsi="Cambria" w:eastAsia="Times New Roman" w:cs="Times New Roman"/>
      <w:b/>
      <w:bCs/>
      <w:color w:val="4F81BD"/>
      <w:sz w:val="26"/>
      <w:szCs w:val="26"/>
    </w:rPr>
  </w:style>
  <w:style w:type="character" w:styleId="App1Char" w:customStyle="1">
    <w:name w:val="App 1 Char"/>
    <w:basedOn w:val="Heading1Char"/>
    <w:rPr>
      <w:rFonts w:ascii="Tw Cen MT" w:hAnsi="Tw Cen MT" w:eastAsia="Times New Roman" w:cs="Times New Roman"/>
      <w:b/>
      <w:bCs/>
      <w:color w:val="92D050"/>
      <w:sz w:val="32"/>
      <w:szCs w:val="28"/>
    </w:rPr>
  </w:style>
  <w:style w:type="character" w:styleId="App2Char" w:customStyle="1">
    <w:name w:val="App 2 Char"/>
    <w:basedOn w:val="Heading2Char"/>
    <w:rPr>
      <w:rFonts w:ascii="Cambria" w:hAnsi="Cambria" w:eastAsia="Times New Roman" w:cs="Times New Roman"/>
      <w:b/>
      <w:bCs/>
      <w:color w:val="4F81BD"/>
      <w:sz w:val="26"/>
      <w:szCs w:val="26"/>
    </w:rPr>
  </w:style>
  <w:style w:type="character" w:styleId="App3Char" w:customStyle="1">
    <w:name w:val="App 3 Char"/>
    <w:basedOn w:val="Heading3Char"/>
    <w:rPr>
      <w:rFonts w:ascii="Cambria" w:hAnsi="Cambria" w:eastAsia="Times New Roman" w:cs="Times New Roman"/>
      <w:b/>
      <w:bCs/>
      <w:i w:val="0"/>
      <w:iCs/>
      <w:color w:val="4F81BD"/>
      <w:sz w:val="28"/>
    </w:rPr>
  </w:style>
  <w:style w:type="character" w:styleId="HTMLPreformattedChar" w:customStyle="1">
    <w:name w:val="HTML Preformatted Char"/>
    <w:basedOn w:val="Carpredefinitoparagrafo"/>
    <w:rPr>
      <w:rFonts w:ascii="Courier New" w:hAnsi="Courier New" w:eastAsia="Times New Roman" w:cs="Courier New"/>
      <w:sz w:val="20"/>
      <w:szCs w:val="20"/>
      <w:lang w:eastAsia="it-IT"/>
    </w:rPr>
  </w:style>
  <w:style w:type="character" w:styleId="TitolocentratotabellafiguragraficoCarattere" w:customStyle="1">
    <w:name w:val="Titolo centrato_tabella_figura_grafico Carattere"/>
    <w:basedOn w:val="Carpredefinitoparagrafo"/>
    <w:rPr>
      <w:rFonts w:ascii="Arial" w:hAnsi="Arial" w:eastAsia="Times New Roman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styleId="StileFiguraCarattere" w:customStyle="1">
    <w:name w:val="Stile Figura Carattere"/>
    <w:rPr>
      <w:rFonts w:ascii="Calibri" w:hAnsi="Calibri" w:eastAsia="Times New Roman" w:cs="Times New Roman"/>
      <w:i/>
      <w:sz w:val="18"/>
      <w:szCs w:val="20"/>
      <w:lang w:val="en-US"/>
    </w:rPr>
  </w:style>
  <w:style w:type="character" w:styleId="BodyTextChar" w:customStyle="1">
    <w:name w:val="Body Text Char"/>
    <w:basedOn w:val="Carpredefinitoparagrafo"/>
    <w:rPr>
      <w:rFonts w:ascii="Calibri" w:hAnsi="Calibri" w:eastAsia="Calibri" w:cs="Calibri"/>
      <w:sz w:val="24"/>
      <w:szCs w:val="24"/>
      <w:lang w:val="en-US"/>
    </w:rPr>
  </w:style>
  <w:style w:type="character" w:styleId="CommentTextChar1" w:customStyle="1">
    <w:name w:val="Comment Text Char1"/>
    <w:basedOn w:val="Carpredefinitoparagrafo"/>
    <w:rPr>
      <w:rFonts w:ascii="Tw Cen MT" w:hAnsi="Tw Cen MT" w:eastAsia="Tw Cen MT" w:cs="Tw Cen MT"/>
      <w:sz w:val="20"/>
      <w:szCs w:val="20"/>
    </w:rPr>
  </w:style>
  <w:style w:type="character" w:styleId="CommentSubjectChar1" w:customStyle="1">
    <w:name w:val="Comment Subject Char1"/>
    <w:basedOn w:val="CommentTextChar1"/>
    <w:rPr>
      <w:rFonts w:ascii="Tw Cen MT" w:hAnsi="Tw Cen MT" w:eastAsia="Tw Cen MT" w:cs="Tw Cen MT"/>
      <w:b/>
      <w:bCs/>
      <w:sz w:val="20"/>
      <w:szCs w:val="20"/>
    </w:rPr>
  </w:style>
  <w:style w:type="character" w:styleId="BalloonTextChar1" w:customStyle="1">
    <w:name w:val="Balloon Text Char1"/>
    <w:basedOn w:val="Carpredefinitoparagrafo"/>
    <w:rPr>
      <w:rFonts w:ascii="Segoe UI" w:hAnsi="Segoe UI" w:eastAsia="Tw Cen MT" w:cs="Segoe UI"/>
      <w:sz w:val="18"/>
      <w:szCs w:val="18"/>
    </w:rPr>
  </w:style>
  <w:style w:type="character" w:styleId="FootnoteSymbol" w:customStyle="1">
    <w:name w:val="Footnote Symbol"/>
  </w:style>
  <w:style w:type="character" w:styleId="EndnoteSymbol" w:customStyle="1">
    <w:name w:val="Endnote Symbol"/>
  </w:style>
  <w:style w:type="character" w:styleId="Internetlink" w:customStyle="1">
    <w:name w:val="Internet link"/>
    <w:rPr>
      <w:color w:val="000080"/>
      <w:u w:val="single"/>
    </w:rPr>
  </w:style>
  <w:style w:type="character" w:styleId="BulletSymbols" w:customStyle="1">
    <w:name w:val="Bullet Symbols"/>
    <w:rPr>
      <w:rFonts w:ascii="OpenSymbol" w:hAnsi="OpenSymbol" w:eastAsia="OpenSymbol" w:cs="OpenSymbol"/>
    </w:rPr>
  </w:style>
  <w:style w:type="character" w:styleId="Footnoteanchor" w:customStyle="1">
    <w:name w:val="Footnote anchor"/>
    <w:rPr>
      <w:position w:val="0"/>
      <w:vertAlign w:val="superscript"/>
    </w:rPr>
  </w:style>
  <w:style w:type="character" w:styleId="DefaultParagraphFont-a547e42" w:customStyle="1">
    <w:name w:val="Default Paragraph Font-a547e42"/>
  </w:style>
  <w:style w:type="character" w:styleId="DefaultParagraphFont-ada8bc6" w:customStyle="1">
    <w:name w:val="Default Paragraph Font-ada8bc6"/>
  </w:style>
  <w:style w:type="character" w:styleId="DefaultParagraphFont-a44d0b1" w:customStyle="1">
    <w:name w:val="Default Paragraph Font-a44d0b1"/>
  </w:style>
  <w:style w:type="character" w:styleId="DefaultParagraphFont-a54c9e9" w:customStyle="1">
    <w:name w:val="Default Paragraph Font-a54c9e9"/>
  </w:style>
  <w:style w:type="character" w:styleId="DefaultParagraphFont-a541bc3" w:customStyle="1">
    <w:name w:val="Default Paragraph Font-a541bc3"/>
  </w:style>
  <w:style w:type="character" w:styleId="Carpredefinitoparagrafo-a3dd4d8" w:customStyle="1">
    <w:name w:val="Car. predefinito paragrafo-a3dd4d8"/>
  </w:style>
  <w:style w:type="character" w:styleId="Carpredefinitoparagrafo-a880666" w:customStyle="1">
    <w:name w:val="Car. predefinito paragrafo-a880666"/>
  </w:style>
  <w:style w:type="character" w:styleId="Carpredefinitoparagrafo-a40a278" w:customStyle="1">
    <w:name w:val="Car. predefinito paragrafo-a40a278"/>
  </w:style>
  <w:style w:type="character" w:styleId="Carpredefinitoparagrafo-aadf19f" w:customStyle="1">
    <w:name w:val="Car. predefinito paragrafo-aadf19f"/>
  </w:style>
  <w:style w:type="character" w:styleId="Carpredefinitoparagrafo-a62d18a" w:customStyle="1">
    <w:name w:val="Car. predefinito paragrafo-a62d18a"/>
  </w:style>
  <w:style w:type="character" w:styleId="Carpredefinitoparagrafo-a6d96b0" w:customStyle="1">
    <w:name w:val="Car. predefinito paragrafo-a6d96b0"/>
  </w:style>
  <w:style w:type="character" w:styleId="Carpredefinitoparagrafo-a45b506" w:customStyle="1">
    <w:name w:val="Car. predefinito paragrafo-a45b506"/>
  </w:style>
  <w:style w:type="character" w:styleId="Carpredefinitoparagrafo-ab2bb42" w:customStyle="1">
    <w:name w:val="Car. predefinito paragrafo-ab2bb42"/>
  </w:style>
  <w:style w:type="character" w:styleId="Carpredefinitoparagrafo-ab10d66" w:customStyle="1">
    <w:name w:val="Car. predefinito paragrafo-ab10d66"/>
  </w:style>
  <w:style w:type="character" w:styleId="Carpredefinitoparagrafo-a845c96" w:customStyle="1">
    <w:name w:val="Car. predefinito paragrafo-a845c96"/>
  </w:style>
  <w:style w:type="character" w:styleId="Carpredefinitoparagrafo-ae63992" w:customStyle="1">
    <w:name w:val="Car. predefinito paragrafo-ae63992"/>
  </w:style>
  <w:style w:type="character" w:styleId="Carpredefinitoparagrafo-a3b2872" w:customStyle="1">
    <w:name w:val="Car. predefinito paragrafo-a3b2872"/>
  </w:style>
  <w:style w:type="character" w:styleId="Carpredefinitoparagrafo-adb4176" w:customStyle="1">
    <w:name w:val="Car. predefinito paragrafo-adb4176"/>
  </w:style>
  <w:style w:type="character" w:styleId="Carpredefinitoparagrafo-a381699" w:customStyle="1">
    <w:name w:val="Car. predefinito paragrafo-a381699"/>
  </w:style>
  <w:style w:type="character" w:styleId="Carpredefinitoparagrafo-ae8cfbc" w:customStyle="1">
    <w:name w:val="Car. predefinito paragrafo-ae8cfbc"/>
  </w:style>
  <w:style w:type="character" w:styleId="Carpredefinitoparagrafo-ab284ab" w:customStyle="1">
    <w:name w:val="Car. predefinito paragrafo-ab284ab"/>
  </w:style>
  <w:style w:type="character" w:styleId="Carpredefinitoparagrafo-aa29a41" w:customStyle="1">
    <w:name w:val="Car. predefinito paragrafo-aa29a41"/>
  </w:style>
  <w:style w:type="character" w:styleId="Carpredefinitoparagrafo-a361ccb" w:customStyle="1">
    <w:name w:val="Car. predefinito paragrafo-a361ccb"/>
  </w:style>
  <w:style w:type="character" w:styleId="Carpredefinitoparagrafo-a05168c" w:customStyle="1">
    <w:name w:val="Car. predefinito paragrafo-a05168c"/>
  </w:style>
  <w:style w:type="character" w:styleId="Carpredefinitoparagrafo-a0680d6" w:customStyle="1">
    <w:name w:val="Car. predefinito paragrafo-a0680d6"/>
  </w:style>
  <w:style w:type="character" w:styleId="Carpredefinitoparagrafo-a006e6f" w:customStyle="1">
    <w:name w:val="Car. predefinito paragrafo-a006e6f"/>
  </w:style>
  <w:style w:type="character" w:styleId="Carpredefinitoparagrafo-a563bad" w:customStyle="1">
    <w:name w:val="Car. predefinito paragrafo-a563bad"/>
  </w:style>
  <w:style w:type="character" w:styleId="Carpredefinitoparagrafo-a84fe2e" w:customStyle="1">
    <w:name w:val="Car. predefinito paragrafo-a84fe2e"/>
  </w:style>
  <w:style w:type="character" w:styleId="Carpredefinitoparagrafo-a8ef5e9" w:customStyle="1">
    <w:name w:val="Car. predefinito paragrafo-a8ef5e9"/>
  </w:style>
  <w:style w:type="character" w:styleId="Carpredefinitoparagrafo-af5c0c1" w:customStyle="1">
    <w:name w:val="Car. predefinito paragrafo-af5c0c1"/>
  </w:style>
  <w:style w:type="character" w:styleId="Carpredefinitoparagrafo-afa4bd7" w:customStyle="1">
    <w:name w:val="Car. predefinito paragrafo-afa4bd7"/>
  </w:style>
  <w:style w:type="character" w:styleId="Carpredefinitoparagrafo-a33e8ec" w:customStyle="1">
    <w:name w:val="Car. predefinito paragrafo-a33e8ec"/>
  </w:style>
  <w:style w:type="character" w:styleId="Carpredefinitoparagrafo-ad91146" w:customStyle="1">
    <w:name w:val="Car. predefinito paragrafo-ad91146"/>
  </w:style>
  <w:style w:type="character" w:styleId="Carpredefinitoparagrafo-a3f69f3" w:customStyle="1">
    <w:name w:val="Car. predefinito paragrafo-a3f69f3"/>
  </w:style>
  <w:style w:type="character" w:styleId="Carpredefinitoparagrafo-a926f36" w:customStyle="1">
    <w:name w:val="Car. predefinito paragrafo-a926f36"/>
  </w:style>
  <w:style w:type="character" w:styleId="Carpredefinitoparagrafo-a1ee700" w:customStyle="1">
    <w:name w:val="Car. predefinito paragrafo-a1ee700"/>
  </w:style>
  <w:style w:type="character" w:styleId="Carpredefinitoparagrafo-a5eec8d" w:customStyle="1">
    <w:name w:val="Car. predefinito paragrafo-a5eec8d"/>
  </w:style>
  <w:style w:type="character" w:styleId="Carpredefinitoparagrafo-a2640b0" w:customStyle="1">
    <w:name w:val="Car. predefinito paragrafo-a2640b0"/>
  </w:style>
  <w:style w:type="character" w:styleId="Carpredefinitoparagrafo-a43a40a" w:customStyle="1">
    <w:name w:val="Car. predefinito paragrafo-a43a40a"/>
  </w:style>
  <w:style w:type="character" w:styleId="Carpredefinitoparagrafo-aa2a6a1" w:customStyle="1">
    <w:name w:val="Car. predefinito paragrafo-aa2a6a1"/>
  </w:style>
  <w:style w:type="character" w:styleId="Carpredefinitoparagrafo-a2f387f" w:customStyle="1">
    <w:name w:val="Car. predefinito paragrafo-a2f387f"/>
  </w:style>
  <w:style w:type="character" w:styleId="Carpredefinitoparagrafo-a0b673a" w:customStyle="1">
    <w:name w:val="Car. predefinito paragrafo-a0b673a"/>
  </w:style>
  <w:style w:type="character" w:styleId="Carpredefinitoparagrafo-a380070" w:customStyle="1">
    <w:name w:val="Car. predefinito paragrafo-a380070"/>
  </w:style>
  <w:style w:type="character" w:styleId="Carpredefinitoparagrafo-a1dd1fd" w:customStyle="1">
    <w:name w:val="Car. predefinito paragrafo-a1dd1fd"/>
  </w:style>
  <w:style w:type="character" w:styleId="DefaultParagraphFont-af97eaa" w:customStyle="1">
    <w:name w:val="Default Paragraph Font-af97eaa"/>
  </w:style>
  <w:style w:type="character" w:styleId="DefaultParagraphFont-ac060c4" w:customStyle="1">
    <w:name w:val="Default Paragraph Font-ac060c4"/>
  </w:style>
  <w:style w:type="character" w:styleId="DefaultParagraphFont-a8ebffa" w:customStyle="1">
    <w:name w:val="Default Paragraph Font-a8ebffa"/>
  </w:style>
  <w:style w:type="character" w:styleId="DefaultParagraphFont-a8719cb" w:customStyle="1">
    <w:name w:val="Default Paragraph Font-a8719cb"/>
  </w:style>
  <w:style w:type="character" w:styleId="DefaultParagraphFont-ada8086" w:customStyle="1">
    <w:name w:val="Default Paragraph Font-ada8086"/>
  </w:style>
  <w:style w:type="character" w:styleId="DefaultParagraphFont-a0f75f8" w:customStyle="1">
    <w:name w:val="Default Paragraph Font-a0f75f8"/>
  </w:style>
  <w:style w:type="character" w:styleId="DefaultParagraphFont-af8b68f" w:customStyle="1">
    <w:name w:val="Default Paragraph Font-af8b68f"/>
  </w:style>
  <w:style w:type="character" w:styleId="DefaultParagraphFont-a93156a" w:customStyle="1">
    <w:name w:val="Default Paragraph Font-a93156a"/>
  </w:style>
  <w:style w:type="paragraph" w:styleId="Normal-a24a191" w:customStyle="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hAnsi="Tw Cen MT" w:eastAsia="Tw Cen MT" w:cs="Tw Cen MT"/>
      <w:i/>
      <w:lang w:eastAsia="it-IT"/>
    </w:rPr>
  </w:style>
  <w:style w:type="character" w:styleId="DefaultParagraphFont-a781f2d" w:customStyle="1">
    <w:name w:val="Default Paragraph Font-a781f2d"/>
  </w:style>
  <w:style w:type="character" w:styleId="DefaultParagraphFont-a7fecbe" w:customStyle="1">
    <w:name w:val="Default Paragraph Font-a7fecbe"/>
  </w:style>
  <w:style w:type="character" w:styleId="DefaultParagraphFont-a754aac" w:customStyle="1">
    <w:name w:val="Default Paragraph Font-a754aac"/>
  </w:style>
  <w:style w:type="character" w:styleId="DefaultParagraphFont-a120643" w:customStyle="1">
    <w:name w:val="Default Paragraph Font-a120643"/>
  </w:style>
  <w:style w:type="character" w:styleId="DefaultParagraphFont-a031727" w:customStyle="1">
    <w:name w:val="Default Paragraph Font-a031727"/>
  </w:style>
  <w:style w:type="paragraph" w:styleId="Standard-a4e786d" w:customStyle="1">
    <w:name w:val="Standard-a4e786d"/>
  </w:style>
  <w:style w:type="paragraph" w:styleId="Textbody0" w:customStyle="1">
    <w:name w:val="Text body0"/>
    <w:basedOn w:val="Standard-a4e786d"/>
    <w:pPr>
      <w:spacing w:after="283" w:line="288" w:lineRule="auto"/>
    </w:pPr>
  </w:style>
  <w:style w:type="paragraph" w:styleId="Textbody-a77bb40" w:customStyle="1">
    <w:name w:val="Text body-a77bb40"/>
    <w:basedOn w:val="Standard-a4e786d"/>
    <w:pPr>
      <w:spacing w:after="283" w:line="288" w:lineRule="auto"/>
    </w:pPr>
  </w:style>
  <w:style w:type="character" w:styleId="Carpredefinitoparagrafo-a577fbc" w:customStyle="1">
    <w:name w:val="Car. predefinito paragrafo-a577fbc"/>
  </w:style>
  <w:style w:type="character" w:styleId="Carpredefinitoparagrafo-a074aab" w:customStyle="1">
    <w:name w:val="Car. predefinito paragrafo-a074aab"/>
  </w:style>
  <w:style w:type="character" w:styleId="Carpredefinitoparagrafo-a504b5b" w:customStyle="1">
    <w:name w:val="Car. predefinito paragrafo-a504b5b"/>
  </w:style>
  <w:style w:type="character" w:styleId="Carpredefinitoparagrafo-a4fcfad" w:customStyle="1">
    <w:name w:val="Car. predefinito paragrafo-a4fcfad"/>
  </w:style>
  <w:style w:type="character" w:styleId="Carpredefinitoparagrafo-a615c8d" w:customStyle="1">
    <w:name w:val="Car. predefinito paragrafo-a615c8d"/>
  </w:style>
  <w:style w:type="character" w:styleId="Carpredefinitoparagrafo-ac38e87" w:customStyle="1">
    <w:name w:val="Car. predefinito paragrafo-ac38e87"/>
  </w:style>
  <w:style w:type="character" w:styleId="Carpredefinitoparagrafo-a229b4a" w:customStyle="1">
    <w:name w:val="Car. predefinito paragrafo-a229b4a"/>
  </w:style>
  <w:style w:type="character" w:styleId="Carpredefinitoparagrafo-ace263e" w:customStyle="1">
    <w:name w:val="Car. predefinito paragrafo-ace263e"/>
  </w:style>
  <w:style w:type="character" w:styleId="Carpredefinitoparagrafo-a0c9f81" w:customStyle="1">
    <w:name w:val="Car. predefinito paragrafo-a0c9f81"/>
  </w:style>
  <w:style w:type="character" w:styleId="Carpredefinitoparagrafo-a912d66" w:customStyle="1">
    <w:name w:val="Car. predefinito paragrafo-a912d66"/>
  </w:style>
  <w:style w:type="character" w:styleId="Carpredefinitoparagrafo-a4008c3" w:customStyle="1">
    <w:name w:val="Car. predefinito paragrafo-a4008c3"/>
  </w:style>
  <w:style w:type="paragraph" w:styleId="Normale-a2ef99f" w:customStyle="1">
    <w:name w:val="Normale-a2ef99f"/>
    <w:pPr>
      <w:suppressAutoHyphens/>
      <w:spacing w:after="160" w:line="300" w:lineRule="exact"/>
      <w:jc w:val="both"/>
    </w:pPr>
    <w:rPr>
      <w:rFonts w:ascii="Tw Cen MT" w:hAnsi="Tw Cen MT" w:eastAsia="Tw Cen MT" w:cs="Tw Cen MT"/>
    </w:rPr>
  </w:style>
  <w:style w:type="character" w:styleId="Carpredefinitoparagrafo-af81dc3" w:customStyle="1">
    <w:name w:val="Car. predefinito paragrafo-af81dc3"/>
  </w:style>
  <w:style w:type="character" w:styleId="Carpredefinitoparagrafo-a772ede" w:customStyle="1">
    <w:name w:val="Car. predefinito paragrafo-a772ede"/>
  </w:style>
  <w:style w:type="character" w:styleId="Carpredefinitoparagrafo-ace379c" w:customStyle="1">
    <w:name w:val="Car. predefinito paragrafo-ace379c"/>
  </w:style>
  <w:style w:type="character" w:styleId="Carpredefinitoparagrafo-a2e3338" w:customStyle="1">
    <w:name w:val="Car. predefinito paragrafo-a2e3338"/>
  </w:style>
  <w:style w:type="character" w:styleId="DefaultParagraphFont-a94f3c1" w:customStyle="1">
    <w:name w:val="Default Paragraph Font-a94f3c1"/>
  </w:style>
  <w:style w:type="character" w:styleId="DefaultParagraphFont-ad41a2b" w:customStyle="1">
    <w:name w:val="Default Paragraph Font-ad41a2b"/>
  </w:style>
  <w:style w:type="character" w:styleId="DefaultParagraphFont-aa1f854" w:customStyle="1">
    <w:name w:val="Default Paragraph Font-aa1f854"/>
  </w:style>
  <w:style w:type="character" w:styleId="DefaultParagraphFont-ac8cdb1" w:customStyle="1">
    <w:name w:val="Default Paragraph Font-ac8cdb1"/>
  </w:style>
  <w:style w:type="character" w:styleId="DefaultParagraphFont-ab8459e" w:customStyle="1">
    <w:name w:val="Default Paragraph Font-ab8459e"/>
  </w:style>
  <w:style w:type="character" w:styleId="DefaultParagraphFont-a35f62d" w:customStyle="1">
    <w:name w:val="Default Paragraph Font-a35f62d"/>
  </w:style>
  <w:style w:type="character" w:styleId="DefaultParagraphFont-abafd03" w:customStyle="1">
    <w:name w:val="Default Paragraph Font-abafd03"/>
  </w:style>
  <w:style w:type="character" w:styleId="DefaultParagraphFont-a9598b5" w:customStyle="1">
    <w:name w:val="Default Paragraph Font-a9598b5"/>
  </w:style>
  <w:style w:type="character" w:styleId="DefaultParagraphFont-ac4a43f" w:customStyle="1">
    <w:name w:val="Default Paragraph Font-ac4a43f"/>
  </w:style>
  <w:style w:type="character" w:styleId="DefaultParagraphFont-a69e002" w:customStyle="1">
    <w:name w:val="Default Paragraph Font-a69e002"/>
  </w:style>
  <w:style w:type="character" w:styleId="DefaultParagraphFont-a09c533" w:customStyle="1">
    <w:name w:val="Default Paragraph Font-a09c533"/>
  </w:style>
  <w:style w:type="character" w:styleId="DefaultParagraphFont-a7de6ac" w:customStyle="1">
    <w:name w:val="Default Paragraph Font-a7de6ac"/>
  </w:style>
  <w:style w:type="character" w:styleId="DefaultParagraphFont-af2c4b4" w:customStyle="1">
    <w:name w:val="Default Paragraph Font-af2c4b4"/>
  </w:style>
  <w:style w:type="character" w:styleId="Internetlink0" w:customStyle="1">
    <w:name w:val="Internet link0"/>
    <w:rPr>
      <w:color w:val="000080"/>
      <w:u w:val="single"/>
    </w:rPr>
  </w:style>
  <w:style w:type="character" w:styleId="Carpredefinitoparagrafo-a676493" w:customStyle="1">
    <w:name w:val="Car. predefinito paragrafo-a676493"/>
  </w:style>
  <w:style w:type="character" w:styleId="Carpredefinitoparagrafo-a863bb4" w:customStyle="1">
    <w:name w:val="Car. predefinito paragrafo-a863bb4"/>
  </w:style>
  <w:style w:type="character" w:styleId="DefaultParagraphFont-a36297e" w:customStyle="1">
    <w:name w:val="Default Paragraph Font-a36297e"/>
  </w:style>
  <w:style w:type="character" w:styleId="DefaultParagraphFont-a7cce0a" w:customStyle="1">
    <w:name w:val="Default Paragraph Font-a7cce0a"/>
  </w:style>
  <w:style w:type="character" w:styleId="DefaultParagraphFont-af31124" w:customStyle="1">
    <w:name w:val="Default Paragraph Font-af31124"/>
  </w:style>
  <w:style w:type="character" w:styleId="DefaultParagraphFont-aff62c0" w:customStyle="1">
    <w:name w:val="Default Paragraph Font-aff62c0"/>
  </w:style>
  <w:style w:type="character" w:styleId="DefaultParagraphFont-a35a7e7" w:customStyle="1">
    <w:name w:val="Default Paragraph Font-a35a7e7"/>
  </w:style>
  <w:style w:type="character" w:styleId="DefaultParagraphFont-a5e52e6" w:customStyle="1">
    <w:name w:val="Default Paragraph Font-a5e52e6"/>
  </w:style>
  <w:style w:type="character" w:styleId="DefaultParagraphFont-af14735" w:customStyle="1">
    <w:name w:val="Default Paragraph Font-af14735"/>
  </w:style>
  <w:style w:type="character" w:styleId="Carpredefinitoparagrafo-a3bee78" w:customStyle="1">
    <w:name w:val="Car. predefinito paragrafo-a3bee78"/>
  </w:style>
  <w:style w:type="character" w:styleId="Carpredefinitoparagrafo-a8e8308" w:customStyle="1">
    <w:name w:val="Car. predefinito paragrafo-a8e8308"/>
  </w:style>
  <w:style w:type="character" w:styleId="Carpredefinitoparagrafo-a51396e" w:customStyle="1">
    <w:name w:val="Car. predefinito paragrafo-a51396e"/>
  </w:style>
  <w:style w:type="character" w:styleId="Carpredefinitoparagrafo-aacb00f" w:customStyle="1">
    <w:name w:val="Car. predefinito paragrafo-aacb00f"/>
  </w:style>
  <w:style w:type="paragraph" w:styleId="Textbody-aebf270" w:customStyle="1">
    <w:name w:val="Text body-aebf270"/>
    <w:basedOn w:val="Standard-a4e786d"/>
    <w:pPr>
      <w:spacing w:after="283" w:line="288" w:lineRule="auto"/>
    </w:pPr>
  </w:style>
  <w:style w:type="paragraph" w:styleId="TableContents0" w:customStyle="1">
    <w:name w:val="Table Contents0"/>
    <w:basedOn w:val="Standard-a4e786d"/>
    <w:pPr>
      <w:suppressLineNumbers/>
    </w:pPr>
  </w:style>
  <w:style w:type="character" w:styleId="DefaultParagraphFont-a94ad13" w:customStyle="1">
    <w:name w:val="Default Paragraph Font-a94ad13"/>
  </w:style>
  <w:style w:type="character" w:styleId="ParagrafoelencoCarattere" w:customStyle="1">
    <w:name w:val="Paragrafo elenco Carattere"/>
    <w:rPr>
      <w:rFonts w:ascii="Tw Cen MT" w:hAnsi="Tw Cen MT" w:eastAsia="Tw Cen MT" w:cs="Tw Cen MT"/>
      <w:i/>
      <w:lang w:eastAsia="it-IT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styleId="Normale1" w:customStyle="1">
    <w:name w:val="Normale1"/>
    <w:pPr>
      <w:suppressAutoHyphens/>
      <w:spacing w:after="120"/>
      <w:jc w:val="both"/>
    </w:pPr>
    <w:rPr>
      <w:rFonts w:ascii="Tw Cen MT" w:hAnsi="Tw Cen MT" w:eastAsia="Tw Cen MT" w:cs="Tw Cen MT"/>
    </w:rPr>
  </w:style>
  <w:style w:type="paragraph" w:styleId="Paragrafoelenco1" w:customStyle="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styleId="WWOutlineListStyle31" w:customStyle="1">
    <w:name w:val="WW_OutlineListStyle_31"/>
    <w:basedOn w:val="Nessunelenco"/>
    <w:pPr>
      <w:numPr>
        <w:numId w:val="2"/>
      </w:numPr>
    </w:pPr>
  </w:style>
  <w:style w:type="numbering" w:styleId="WWOutlineListStyle30" w:customStyle="1">
    <w:name w:val="WW_OutlineListStyle_30"/>
    <w:basedOn w:val="Nessunelenco"/>
    <w:pPr>
      <w:numPr>
        <w:numId w:val="3"/>
      </w:numPr>
    </w:pPr>
  </w:style>
  <w:style w:type="numbering" w:styleId="WWOutlineListStyle29" w:customStyle="1">
    <w:name w:val="WW_OutlineListStyle_29"/>
    <w:basedOn w:val="Nessunelenco"/>
    <w:pPr>
      <w:numPr>
        <w:numId w:val="4"/>
      </w:numPr>
    </w:pPr>
  </w:style>
  <w:style w:type="numbering" w:styleId="WWOutlineListStyle28" w:customStyle="1">
    <w:name w:val="WW_OutlineListStyle_28"/>
    <w:basedOn w:val="Nessunelenco"/>
    <w:pPr>
      <w:numPr>
        <w:numId w:val="5"/>
      </w:numPr>
    </w:pPr>
  </w:style>
  <w:style w:type="numbering" w:styleId="WWOutlineListStyle27" w:customStyle="1">
    <w:name w:val="WW_OutlineListStyle_27"/>
    <w:basedOn w:val="Nessunelenco"/>
    <w:pPr>
      <w:numPr>
        <w:numId w:val="6"/>
      </w:numPr>
    </w:pPr>
  </w:style>
  <w:style w:type="numbering" w:styleId="WWOutlineListStyle26" w:customStyle="1">
    <w:name w:val="WW_OutlineListStyle_26"/>
    <w:basedOn w:val="Nessunelenco"/>
    <w:pPr>
      <w:numPr>
        <w:numId w:val="7"/>
      </w:numPr>
    </w:pPr>
  </w:style>
  <w:style w:type="numbering" w:styleId="WWOutlineListStyle25" w:customStyle="1">
    <w:name w:val="WW_OutlineListStyle_25"/>
    <w:basedOn w:val="Nessunelenco"/>
    <w:pPr>
      <w:numPr>
        <w:numId w:val="8"/>
      </w:numPr>
    </w:pPr>
  </w:style>
  <w:style w:type="numbering" w:styleId="WWOutlineListStyle24" w:customStyle="1">
    <w:name w:val="WW_OutlineListStyle_24"/>
    <w:basedOn w:val="Nessunelenco"/>
    <w:pPr>
      <w:numPr>
        <w:numId w:val="9"/>
      </w:numPr>
    </w:pPr>
  </w:style>
  <w:style w:type="numbering" w:styleId="WWOutlineListStyle23" w:customStyle="1">
    <w:name w:val="WW_OutlineListStyle_23"/>
    <w:basedOn w:val="Nessunelenco"/>
    <w:pPr>
      <w:numPr>
        <w:numId w:val="10"/>
      </w:numPr>
    </w:pPr>
  </w:style>
  <w:style w:type="numbering" w:styleId="WWOutlineListStyle22" w:customStyle="1">
    <w:name w:val="WW_OutlineListStyle_22"/>
    <w:basedOn w:val="Nessunelenco"/>
    <w:pPr>
      <w:numPr>
        <w:numId w:val="11"/>
      </w:numPr>
    </w:pPr>
  </w:style>
  <w:style w:type="numbering" w:styleId="WWOutlineListStyle21" w:customStyle="1">
    <w:name w:val="WW_OutlineListStyle_21"/>
    <w:basedOn w:val="Nessunelenco"/>
    <w:pPr>
      <w:numPr>
        <w:numId w:val="12"/>
      </w:numPr>
    </w:pPr>
  </w:style>
  <w:style w:type="numbering" w:styleId="WWOutlineListStyle20" w:customStyle="1">
    <w:name w:val="WW_OutlineListStyle_20"/>
    <w:basedOn w:val="Nessunelenco"/>
    <w:pPr>
      <w:numPr>
        <w:numId w:val="13"/>
      </w:numPr>
    </w:pPr>
  </w:style>
  <w:style w:type="numbering" w:styleId="WWOutlineListStyle19" w:customStyle="1">
    <w:name w:val="WW_OutlineListStyle_19"/>
    <w:basedOn w:val="Nessunelenco"/>
    <w:pPr>
      <w:numPr>
        <w:numId w:val="14"/>
      </w:numPr>
    </w:pPr>
  </w:style>
  <w:style w:type="numbering" w:styleId="Stile1" w:customStyle="1">
    <w:name w:val="Stile1"/>
    <w:basedOn w:val="Nessunelenco"/>
    <w:pPr>
      <w:numPr>
        <w:numId w:val="15"/>
      </w:numPr>
    </w:pPr>
  </w:style>
  <w:style w:type="numbering" w:styleId="WWOutlineListStyle18" w:customStyle="1">
    <w:name w:val="WW_OutlineListStyle_18"/>
    <w:basedOn w:val="Nessunelenco"/>
    <w:pPr>
      <w:numPr>
        <w:numId w:val="16"/>
      </w:numPr>
    </w:pPr>
  </w:style>
  <w:style w:type="numbering" w:styleId="WWOutlineListStyle17" w:customStyle="1">
    <w:name w:val="WW_OutlineListStyle_17"/>
    <w:basedOn w:val="Nessunelenco"/>
    <w:pPr>
      <w:numPr>
        <w:numId w:val="17"/>
      </w:numPr>
    </w:pPr>
  </w:style>
  <w:style w:type="numbering" w:styleId="WWOutlineListStyle16" w:customStyle="1">
    <w:name w:val="WW_OutlineListStyle_16"/>
    <w:basedOn w:val="Nessunelenco"/>
    <w:pPr>
      <w:numPr>
        <w:numId w:val="18"/>
      </w:numPr>
    </w:pPr>
  </w:style>
  <w:style w:type="numbering" w:styleId="WWOutlineListStyle15" w:customStyle="1">
    <w:name w:val="WW_OutlineListStyle_15"/>
    <w:basedOn w:val="Nessunelenco"/>
    <w:pPr>
      <w:numPr>
        <w:numId w:val="19"/>
      </w:numPr>
    </w:pPr>
  </w:style>
  <w:style w:type="numbering" w:styleId="WWOutlineListStyle14" w:customStyle="1">
    <w:name w:val="WW_OutlineListStyle_14"/>
    <w:basedOn w:val="Nessunelenco"/>
    <w:pPr>
      <w:numPr>
        <w:numId w:val="20"/>
      </w:numPr>
    </w:pPr>
  </w:style>
  <w:style w:type="numbering" w:styleId="WWOutlineListStyle13" w:customStyle="1">
    <w:name w:val="WW_OutlineListStyle_13"/>
    <w:basedOn w:val="Nessunelenco"/>
    <w:pPr>
      <w:numPr>
        <w:numId w:val="21"/>
      </w:numPr>
    </w:pPr>
  </w:style>
  <w:style w:type="numbering" w:styleId="WWOutlineListStyle12" w:customStyle="1">
    <w:name w:val="WW_OutlineListStyle_12"/>
    <w:basedOn w:val="Nessunelenco"/>
    <w:pPr>
      <w:numPr>
        <w:numId w:val="22"/>
      </w:numPr>
    </w:pPr>
  </w:style>
  <w:style w:type="numbering" w:styleId="WWOutlineListStyle11" w:customStyle="1">
    <w:name w:val="WW_OutlineListStyle_11"/>
    <w:basedOn w:val="Nessunelenco"/>
    <w:pPr>
      <w:numPr>
        <w:numId w:val="23"/>
      </w:numPr>
    </w:pPr>
  </w:style>
  <w:style w:type="numbering" w:styleId="Outline" w:customStyle="1">
    <w:name w:val="Outline"/>
    <w:basedOn w:val="Nessunelenco"/>
    <w:pPr>
      <w:numPr>
        <w:numId w:val="24"/>
      </w:numPr>
    </w:pPr>
  </w:style>
  <w:style w:type="numbering" w:styleId="WWOutlineListStyle6" w:customStyle="1">
    <w:name w:val="WW_OutlineListStyle_6"/>
    <w:basedOn w:val="Nessunelenco"/>
    <w:pPr>
      <w:numPr>
        <w:numId w:val="25"/>
      </w:numPr>
    </w:pPr>
  </w:style>
  <w:style w:type="numbering" w:styleId="WWOutlineListStyle5" w:customStyle="1">
    <w:name w:val="WW_OutlineListStyle_5"/>
    <w:basedOn w:val="Nessunelenco"/>
    <w:pPr>
      <w:numPr>
        <w:numId w:val="26"/>
      </w:numPr>
    </w:pPr>
  </w:style>
  <w:style w:type="numbering" w:styleId="WWOutlineListStyle4" w:customStyle="1">
    <w:name w:val="WW_OutlineListStyle_4"/>
    <w:basedOn w:val="Nessunelenco"/>
    <w:pPr>
      <w:numPr>
        <w:numId w:val="27"/>
      </w:numPr>
    </w:pPr>
  </w:style>
  <w:style w:type="numbering" w:styleId="WWOutlineListStyle3" w:customStyle="1">
    <w:name w:val="WW_OutlineListStyle_3"/>
    <w:basedOn w:val="Nessunelenco"/>
    <w:pPr>
      <w:numPr>
        <w:numId w:val="28"/>
      </w:numPr>
    </w:pPr>
  </w:style>
  <w:style w:type="numbering" w:styleId="WWOutlineListStyle2" w:customStyle="1">
    <w:name w:val="WW_OutlineListStyle_2"/>
    <w:basedOn w:val="Nessunelenco"/>
    <w:pPr>
      <w:numPr>
        <w:numId w:val="29"/>
      </w:numPr>
    </w:pPr>
  </w:style>
  <w:style w:type="numbering" w:styleId="WWOutlineListStyle1" w:customStyle="1">
    <w:name w:val="WW_OutlineListStyle_1"/>
    <w:basedOn w:val="Nessunelenco"/>
    <w:pPr>
      <w:numPr>
        <w:numId w:val="30"/>
      </w:numPr>
    </w:pPr>
  </w:style>
  <w:style w:type="numbering" w:styleId="WWOutlineListStyle" w:customStyle="1">
    <w:name w:val="WW_OutlineListStyle"/>
    <w:basedOn w:val="Nessunelenco"/>
    <w:pPr>
      <w:numPr>
        <w:numId w:val="31"/>
      </w:numPr>
    </w:pPr>
  </w:style>
  <w:style w:type="numbering" w:styleId="LFO2" w:customStyle="1">
    <w:name w:val="LFO2"/>
    <w:basedOn w:val="Nessunelenco"/>
    <w:pPr>
      <w:numPr>
        <w:numId w:val="32"/>
      </w:numPr>
    </w:pPr>
  </w:style>
  <w:style w:type="numbering" w:styleId="LFO3" w:customStyle="1">
    <w:name w:val="LFO3"/>
    <w:basedOn w:val="Nessunelenco"/>
    <w:pPr>
      <w:numPr>
        <w:numId w:val="33"/>
      </w:numPr>
    </w:pPr>
  </w:style>
  <w:style w:type="numbering" w:styleId="LFO4" w:customStyle="1">
    <w:name w:val="LFO4"/>
    <w:basedOn w:val="Nessunelenco"/>
    <w:pPr>
      <w:numPr>
        <w:numId w:val="34"/>
      </w:numPr>
    </w:pPr>
  </w:style>
  <w:style w:type="numbering" w:styleId="WWOutlineListStyle10" w:customStyle="1">
    <w:name w:val="WW_OutlineListStyle_10"/>
    <w:basedOn w:val="Nessunelenco"/>
    <w:pPr>
      <w:numPr>
        <w:numId w:val="35"/>
      </w:numPr>
    </w:pPr>
  </w:style>
  <w:style w:type="numbering" w:styleId="WWOutlineListStyle9" w:customStyle="1">
    <w:name w:val="WW_OutlineListStyle_9"/>
    <w:basedOn w:val="Nessunelenco"/>
    <w:pPr>
      <w:numPr>
        <w:numId w:val="36"/>
      </w:numPr>
    </w:pPr>
  </w:style>
  <w:style w:type="numbering" w:styleId="WWOutlineListStyle8" w:customStyle="1">
    <w:name w:val="WW_OutlineListStyle_8"/>
    <w:basedOn w:val="Nessunelenco"/>
    <w:pPr>
      <w:numPr>
        <w:numId w:val="37"/>
      </w:numPr>
    </w:pPr>
  </w:style>
  <w:style w:type="numbering" w:styleId="WWOutlineListStyle7" w:customStyle="1">
    <w:name w:val="WW_OutlineListStyle_7"/>
    <w:basedOn w:val="Nessunelenco"/>
    <w:pPr>
      <w:numPr>
        <w:numId w:val="38"/>
      </w:numPr>
    </w:pPr>
  </w:style>
  <w:style w:type="numbering" w:styleId="LFO1" w:customStyle="1">
    <w:name w:val="LFO1"/>
    <w:basedOn w:val="Nessunelenco"/>
    <w:pPr>
      <w:numPr>
        <w:numId w:val="39"/>
      </w:numPr>
    </w:pPr>
  </w:style>
  <w:style w:type="numbering" w:styleId="LFO1-ad522f9" w:customStyle="1">
    <w:name w:val="LFO1-ad522f9"/>
    <w:basedOn w:val="Nessunelenco"/>
    <w:pPr>
      <w:numPr>
        <w:numId w:val="40"/>
      </w:numPr>
    </w:pPr>
  </w:style>
  <w:style w:type="numbering" w:styleId="LFO79" w:customStyle="1">
    <w:name w:val="LFO79"/>
    <w:basedOn w:val="Nessunelenco"/>
    <w:pPr>
      <w:numPr>
        <w:numId w:val="41"/>
      </w:numPr>
    </w:pPr>
  </w:style>
  <w:style w:type="paragraph" w:styleId="Sommario4">
    <w:name w:val="toc 4"/>
    <w:basedOn w:val="Normale"/>
    <w:next w:val="Normale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Grigliatabella">
    <w:name w:val="Table Grid"/>
    <w:basedOn w:val="Tabellanormale"/>
    <w:uiPriority w:val="39"/>
    <w:rsid w:val="00AB3B7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f01" w:customStyle="1">
    <w:name w:val="cf01"/>
    <w:basedOn w:val="Carpredefinitoparagrafo"/>
    <w:rsid w:val="00241C52"/>
    <w:rPr>
      <w:rFonts w:hint="default" w:ascii="Segoe UI" w:hAnsi="Segoe UI" w:cs="Segoe UI"/>
      <w:sz w:val="18"/>
      <w:szCs w:val="18"/>
    </w:rPr>
  </w:style>
  <w:style w:type="paragraph" w:styleId="Normale-afde79e" w:customStyle="1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styleId="ui-provider" w:customStyle="1">
    <w:name w:val="ui-provider"/>
    <w:basedOn w:val="Carpredefinitoparagrafo"/>
    <w:rsid w:val="00AC7771"/>
  </w:style>
  <w:style w:type="paragraph" w:styleId="Standarduser" w:customStyle="1">
    <w:name w:val="Standard (user)"/>
    <w:rsid w:val="009A3C4B"/>
    <w:pPr>
      <w:suppressAutoHyphens/>
      <w:spacing w:after="160" w:line="254" w:lineRule="auto"/>
    </w:pPr>
    <w:rPr>
      <w:rFonts w:ascii="Calibri" w:hAnsi="Calibri" w:eastAsia="Calibri" w:cs="Tahoma"/>
      <w:kern w:val="0"/>
      <w:sz w:val="22"/>
      <w:szCs w:val="22"/>
      <w:lang w:eastAsia="en-US" w:bidi="ar-SA"/>
    </w:rPr>
  </w:style>
  <w:style w:type="numbering" w:styleId="Nessunelenco1" w:customStyle="1">
    <w:name w:val="Nessun elenco1"/>
    <w:basedOn w:val="Nessunelenco"/>
    <w:rsid w:val="009A3C4B"/>
    <w:pPr>
      <w:numPr>
        <w:numId w:val="64"/>
      </w:numPr>
    </w:pPr>
  </w:style>
  <w:style w:type="paragraph" w:styleId="Numberedparagraph" w:customStyle="1">
    <w:name w:val="Numbered paragraph"/>
    <w:basedOn w:val="Normale"/>
    <w:rsid w:val="003D00DE"/>
    <w:pPr>
      <w:numPr>
        <w:numId w:val="65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styleId="Nessunelenco2" w:customStyle="1">
    <w:name w:val="Nessun elenco2"/>
    <w:basedOn w:val="Nessunelenco"/>
    <w:rsid w:val="00BA2B68"/>
    <w:pPr>
      <w:numPr>
        <w:numId w:val="66"/>
      </w:numPr>
    </w:pPr>
  </w:style>
  <w:style w:type="paragraph" w:styleId="Corpodeltesto3">
    <w:name w:val="Body Text 3"/>
    <w:basedOn w:val="Normale"/>
    <w:link w:val="Corpodeltesto3Carattere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hAnsi="Times New Roman" w:eastAsia="Times New Roman" w:cs="Times New Roman"/>
      <w:kern w:val="0"/>
      <w:sz w:val="16"/>
      <w:szCs w:val="16"/>
      <w:lang w:bidi="ar-SA"/>
    </w:rPr>
  </w:style>
  <w:style w:type="character" w:styleId="Corpodeltesto3Carattere" w:customStyle="1">
    <w:name w:val="Corpo del testo 3 Carattere"/>
    <w:basedOn w:val="Carpredefinitoparagrafo"/>
    <w:link w:val="Corpodeltesto3"/>
    <w:rsid w:val="00CB211D"/>
    <w:rPr>
      <w:rFonts w:ascii="Times New Roman" w:hAnsi="Times New Roman" w:eastAsia="Times New Roman" w:cs="Times New Roman"/>
      <w:kern w:val="0"/>
      <w:sz w:val="16"/>
      <w:szCs w:val="16"/>
      <w:lang w:eastAsia="it-IT" w:bidi="ar-SA"/>
    </w:rPr>
  </w:style>
  <w:style w:type="paragraph" w:styleId="CommentText1" w:customStyle="1">
    <w:name w:val="Comment Text1"/>
    <w:basedOn w:val="Normale"/>
    <w:rsid w:val="00711E4F"/>
    <w:rPr>
      <w:sz w:val="20"/>
      <w:szCs w:val="20"/>
    </w:rPr>
  </w:style>
  <w:style w:type="paragraph" w:styleId="CommentSubject1" w:customStyle="1">
    <w:name w:val="Comment Subject1"/>
    <w:basedOn w:val="CommentText1"/>
    <w:next w:val="CommentText1"/>
    <w:rsid w:val="00711E4F"/>
    <w:rPr>
      <w:b/>
      <w:bCs/>
    </w:rPr>
  </w:style>
  <w:style w:type="character" w:styleId="CommentReference1" w:customStyle="1">
    <w:name w:val="Comment Reference1"/>
    <w:basedOn w:val="Carpredefinitoparagrafo"/>
    <w:rsid w:val="00711E4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4202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54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5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255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36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38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Regione Lombardia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Linee Guida Cartella Sociale Informatizzata</dc:title>
  <dc:creator>RL-LISPA-CEFRIEL</dc:creator>
  <lastModifiedBy>Silvia Bertolotto</lastModifiedBy>
  <revision>13</revision>
  <lastPrinted>2024-05-08T07:58:00.0000000Z</lastPrinted>
  <dcterms:created xsi:type="dcterms:W3CDTF">2024-07-03T07:51:00.0000000Z</dcterms:created>
  <dcterms:modified xsi:type="dcterms:W3CDTF">2024-07-03T08:49:04.4020784Z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